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3936"/>
        <w:gridCol w:w="708"/>
        <w:gridCol w:w="5209"/>
        <w:gridCol w:w="461"/>
      </w:tblGrid>
      <w:tr w:rsidR="00C2658C" w:rsidRPr="00163925" w:rsidTr="00A46180">
        <w:tc>
          <w:tcPr>
            <w:tcW w:w="4644" w:type="dxa"/>
            <w:gridSpan w:val="2"/>
          </w:tcPr>
          <w:p w:rsidR="00C2658C" w:rsidRPr="00163925" w:rsidRDefault="00C2658C" w:rsidP="00A46180">
            <w:pPr>
              <w:tabs>
                <w:tab w:val="left" w:pos="4111"/>
              </w:tabs>
              <w:spacing w:after="0" w:line="360" w:lineRule="auto"/>
              <w:rPr>
                <w:b/>
                <w:sz w:val="22"/>
                <w:lang w:val="en-US"/>
              </w:rPr>
            </w:pPr>
          </w:p>
        </w:tc>
        <w:tc>
          <w:tcPr>
            <w:tcW w:w="5670" w:type="dxa"/>
            <w:gridSpan w:val="2"/>
          </w:tcPr>
          <w:p w:rsidR="00C2658C" w:rsidRPr="00163925" w:rsidRDefault="00C2658C" w:rsidP="00C16318">
            <w:pPr>
              <w:tabs>
                <w:tab w:val="left" w:pos="4111"/>
              </w:tabs>
              <w:spacing w:after="0"/>
              <w:jc w:val="center"/>
              <w:rPr>
                <w:b/>
                <w:bCs/>
                <w:sz w:val="22"/>
              </w:rPr>
            </w:pPr>
          </w:p>
        </w:tc>
      </w:tr>
      <w:tr w:rsidR="00C63F80" w:rsidRPr="00163925" w:rsidTr="00A46180">
        <w:trPr>
          <w:gridAfter w:val="1"/>
          <w:wAfter w:w="461" w:type="dxa"/>
        </w:trPr>
        <w:tc>
          <w:tcPr>
            <w:tcW w:w="3936" w:type="dxa"/>
            <w:shd w:val="clear" w:color="auto" w:fill="auto"/>
          </w:tcPr>
          <w:p w:rsidR="00C63F80" w:rsidRPr="00A35D9F" w:rsidRDefault="00C63F80" w:rsidP="00163925">
            <w:pPr>
              <w:tabs>
                <w:tab w:val="left" w:pos="4111"/>
              </w:tabs>
              <w:spacing w:after="0" w:line="360" w:lineRule="auto"/>
              <w:rPr>
                <w:b/>
              </w:rPr>
            </w:pPr>
            <w:bookmarkStart w:id="0" w:name="_GoBack"/>
            <w:bookmarkEnd w:id="0"/>
            <w:r w:rsidRPr="00163925">
              <w:rPr>
                <w:b/>
              </w:rPr>
              <w:t>BỘ GD&amp;ĐT</w:t>
            </w:r>
          </w:p>
          <w:p w:rsidR="00C63F80" w:rsidRPr="00A35D9F" w:rsidRDefault="00C63F80" w:rsidP="00163925">
            <w:pPr>
              <w:tabs>
                <w:tab w:val="left" w:pos="4111"/>
              </w:tabs>
              <w:spacing w:after="0" w:line="360" w:lineRule="auto"/>
              <w:rPr>
                <w:b/>
              </w:rPr>
            </w:pPr>
            <w:r w:rsidRPr="00163925">
              <w:rPr>
                <w:b/>
              </w:rPr>
              <w:t>Trường Đại học SPKT TP.HCM</w:t>
            </w:r>
          </w:p>
          <w:p w:rsidR="00C63F80" w:rsidRPr="00163925" w:rsidRDefault="00C63F80" w:rsidP="00163925">
            <w:pPr>
              <w:tabs>
                <w:tab w:val="left" w:pos="4111"/>
              </w:tabs>
              <w:spacing w:after="0" w:line="360" w:lineRule="auto"/>
              <w:rPr>
                <w:lang w:val="en-US"/>
              </w:rPr>
            </w:pPr>
            <w:r w:rsidRPr="00163925">
              <w:rPr>
                <w:b/>
              </w:rPr>
              <w:t>Khoa: CNMay &amp; TT</w:t>
            </w:r>
          </w:p>
        </w:tc>
        <w:tc>
          <w:tcPr>
            <w:tcW w:w="5917" w:type="dxa"/>
            <w:gridSpan w:val="2"/>
            <w:shd w:val="clear" w:color="auto" w:fill="auto"/>
          </w:tcPr>
          <w:p w:rsidR="00C63F80" w:rsidRPr="00163925" w:rsidRDefault="00C63F80" w:rsidP="00163925">
            <w:pPr>
              <w:tabs>
                <w:tab w:val="left" w:pos="4111"/>
              </w:tabs>
              <w:spacing w:after="0" w:line="360" w:lineRule="auto"/>
              <w:jc w:val="center"/>
              <w:rPr>
                <w:b/>
                <w:bCs/>
                <w:lang w:val="en-US"/>
              </w:rPr>
            </w:pPr>
            <w:r w:rsidRPr="00163925">
              <w:rPr>
                <w:b/>
                <w:bCs/>
              </w:rPr>
              <w:t>CỘNG HÒA XÃ HỘI CHỦ NGHĨA VIỆT NAM</w:t>
            </w:r>
          </w:p>
          <w:p w:rsidR="00C63F80" w:rsidRPr="00163925" w:rsidRDefault="00C63F80" w:rsidP="00163925">
            <w:pPr>
              <w:tabs>
                <w:tab w:val="left" w:pos="4111"/>
              </w:tabs>
              <w:spacing w:after="0" w:line="360" w:lineRule="auto"/>
              <w:jc w:val="center"/>
              <w:rPr>
                <w:lang w:val="en-US"/>
              </w:rPr>
            </w:pPr>
            <w:r w:rsidRPr="00163925">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 xml:space="preserve">Ngành đào tạo: </w:t>
      </w:r>
      <w:r w:rsidR="00B46708">
        <w:rPr>
          <w:b/>
          <w:bCs/>
          <w:lang w:val="en-US"/>
        </w:rPr>
        <w:t>Công nghệ cắt may</w:t>
      </w:r>
      <w:r w:rsidR="00B46708">
        <w:rPr>
          <w:b/>
          <w:bCs/>
        </w:rPr>
        <w:t xml:space="preserve"> </w:t>
      </w:r>
      <w:r>
        <w:rPr>
          <w:b/>
          <w:bCs/>
        </w:rPr>
        <w:t xml:space="preserve">Trình độ đào tạo: </w:t>
      </w:r>
      <w:r w:rsidRPr="00391D22">
        <w:rPr>
          <w:b/>
          <w:bCs/>
        </w:rPr>
        <w:t>Đại học</w:t>
      </w:r>
    </w:p>
    <w:p w:rsidR="00F466E4" w:rsidRPr="00B46708" w:rsidRDefault="00F466E4" w:rsidP="00431182">
      <w:pPr>
        <w:tabs>
          <w:tab w:val="left" w:pos="4111"/>
        </w:tabs>
        <w:spacing w:after="0" w:line="360" w:lineRule="auto"/>
        <w:jc w:val="center"/>
        <w:rPr>
          <w:b/>
          <w:bCs/>
          <w:lang w:val="en-US"/>
        </w:rPr>
      </w:pPr>
      <w:r>
        <w:rPr>
          <w:b/>
          <w:bCs/>
        </w:rPr>
        <w:t xml:space="preserve">Chương trình đào tạo: </w:t>
      </w:r>
      <w:r w:rsidR="00B46708">
        <w:rPr>
          <w:b/>
          <w:bCs/>
          <w:lang w:val="en-US"/>
        </w:rPr>
        <w:t>Công nghệ cắt may</w:t>
      </w:r>
    </w:p>
    <w:p w:rsidR="00293B94" w:rsidRPr="007C638B" w:rsidRDefault="00293B94" w:rsidP="00293B94">
      <w:pPr>
        <w:tabs>
          <w:tab w:val="left" w:pos="4111"/>
        </w:tabs>
        <w:spacing w:before="480" w:after="120"/>
        <w:jc w:val="center"/>
        <w:rPr>
          <w:color w:val="0070C0"/>
          <w:sz w:val="44"/>
          <w:szCs w:val="44"/>
        </w:rPr>
      </w:pPr>
      <w:r w:rsidRPr="007C638B">
        <w:rPr>
          <w:b/>
          <w:bCs/>
          <w:color w:val="0070C0"/>
          <w:sz w:val="44"/>
          <w:szCs w:val="44"/>
        </w:rPr>
        <w:t>ĐỀ C</w:t>
      </w:r>
      <w:r w:rsidRPr="007C638B">
        <w:rPr>
          <w:b/>
          <w:bCs/>
          <w:color w:val="0070C0"/>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026D51" w:rsidRDefault="00F466E4" w:rsidP="00E819DF">
      <w:pPr>
        <w:pStyle w:val="ListParagraph"/>
        <w:numPr>
          <w:ilvl w:val="0"/>
          <w:numId w:val="5"/>
        </w:numPr>
        <w:tabs>
          <w:tab w:val="left" w:pos="504"/>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B46708">
        <w:rPr>
          <w:b/>
          <w:bCs/>
          <w:lang w:val="en-US"/>
        </w:rPr>
        <w:t xml:space="preserve">Thiết </w:t>
      </w:r>
      <w:r w:rsidR="00E819DF">
        <w:rPr>
          <w:b/>
          <w:bCs/>
          <w:lang w:val="en-US"/>
        </w:rPr>
        <w:t>bị may công nghiệp &amp; bảo trì</w:t>
      </w:r>
      <w:r w:rsidRPr="00026D51">
        <w:rPr>
          <w:b/>
          <w:bCs/>
        </w:rPr>
        <w:t xml:space="preserve">        Mã học phần: </w:t>
      </w:r>
      <w:r w:rsidR="00E819DF" w:rsidRPr="00E819DF">
        <w:t>GEMA240651</w:t>
      </w:r>
    </w:p>
    <w:p w:rsidR="008C3E81" w:rsidRPr="008C3E81" w:rsidRDefault="00F466E4" w:rsidP="008C3E81">
      <w:pPr>
        <w:pStyle w:val="ListParagraph"/>
        <w:numPr>
          <w:ilvl w:val="0"/>
          <w:numId w:val="5"/>
        </w:numPr>
        <w:tabs>
          <w:tab w:val="left" w:pos="504"/>
        </w:tabs>
        <w:spacing w:after="120" w:line="360" w:lineRule="auto"/>
        <w:jc w:val="both"/>
        <w:rPr>
          <w:b/>
          <w:bCs/>
        </w:rPr>
      </w:pPr>
      <w:r w:rsidRPr="008C3E81">
        <w:rPr>
          <w:b/>
          <w:bCs/>
        </w:rPr>
        <w:t xml:space="preserve">Tên Tiếng Anh:   </w:t>
      </w:r>
      <w:r w:rsidR="008C3E81" w:rsidRPr="008C3E81">
        <w:rPr>
          <w:b/>
          <w:bCs/>
        </w:rPr>
        <w:t>Garment Equipments and Maintenance</w:t>
      </w:r>
    </w:p>
    <w:p w:rsidR="00F466E4" w:rsidRPr="008C3E81" w:rsidRDefault="00F466E4" w:rsidP="008C3E81">
      <w:pPr>
        <w:pStyle w:val="ListParagraph"/>
        <w:numPr>
          <w:ilvl w:val="0"/>
          <w:numId w:val="5"/>
        </w:numPr>
        <w:tabs>
          <w:tab w:val="left" w:pos="504"/>
        </w:tabs>
        <w:spacing w:after="120" w:line="360" w:lineRule="auto"/>
        <w:jc w:val="both"/>
        <w:rPr>
          <w:b/>
          <w:bCs/>
        </w:rPr>
      </w:pPr>
      <w:r w:rsidRPr="008C3E81">
        <w:rPr>
          <w:b/>
          <w:bCs/>
        </w:rPr>
        <w:t xml:space="preserve">Số tín chỉ: </w:t>
      </w:r>
      <w:r w:rsidR="00E819DF" w:rsidRPr="008C3E81">
        <w:rPr>
          <w:b/>
          <w:bCs/>
          <w:lang w:val="en-US"/>
        </w:rPr>
        <w:t>4</w:t>
      </w:r>
      <w:r w:rsidRPr="008C3E81">
        <w:rPr>
          <w:b/>
          <w:bCs/>
        </w:rPr>
        <w:t xml:space="preserve"> tín chỉ (</w:t>
      </w:r>
      <w:r w:rsidR="00E819DF" w:rsidRPr="008C3E81">
        <w:rPr>
          <w:b/>
          <w:bCs/>
          <w:lang w:val="en-US"/>
        </w:rPr>
        <w:t>4</w:t>
      </w:r>
      <w:r w:rsidRPr="008C3E81">
        <w:rPr>
          <w:b/>
          <w:bCs/>
        </w:rPr>
        <w:t xml:space="preserve"> tín chỉ lý thuyết)</w:t>
      </w:r>
    </w:p>
    <w:p w:rsidR="00D205DE" w:rsidRPr="00D205DE" w:rsidRDefault="00F466E4" w:rsidP="00293B94">
      <w:pPr>
        <w:pStyle w:val="ListParagraph"/>
        <w:tabs>
          <w:tab w:val="left" w:pos="504"/>
        </w:tabs>
        <w:spacing w:after="0" w:line="360" w:lineRule="auto"/>
        <w:ind w:left="502"/>
      </w:pPr>
      <w:r w:rsidRPr="00026D51">
        <w:rPr>
          <w:b/>
          <w:bCs/>
        </w:rPr>
        <w:t xml:space="preserve">Phân bố thời gian: </w:t>
      </w:r>
      <w:r w:rsidR="00D674B4">
        <w:t>(</w:t>
      </w:r>
      <w:r w:rsidR="00E819DF">
        <w:rPr>
          <w:lang w:val="en-US"/>
        </w:rPr>
        <w:t>4</w:t>
      </w:r>
      <w:r w:rsidRPr="00D07F5E">
        <w:t>:</w:t>
      </w:r>
      <w:r w:rsidR="00D674B4">
        <w:rPr>
          <w:lang w:val="en-US"/>
        </w:rPr>
        <w:t>0</w:t>
      </w:r>
      <w:r w:rsidRPr="00D07F5E">
        <w:t>:</w:t>
      </w:r>
      <w:r w:rsidR="00E819DF">
        <w:rPr>
          <w:lang w:val="en-US"/>
        </w:rPr>
        <w:t>8</w:t>
      </w:r>
      <w:r w:rsidRPr="00D07F5E">
        <w:t>) (</w:t>
      </w:r>
      <w:r w:rsidR="00E819DF">
        <w:rPr>
          <w:lang w:val="en-US"/>
        </w:rPr>
        <w:t>4</w:t>
      </w:r>
      <w:r w:rsidRPr="00D07F5E">
        <w:t xml:space="preserve"> tiết lý thuyế</w:t>
      </w:r>
      <w:r w:rsidR="00D674B4">
        <w:t xml:space="preserve">t + </w:t>
      </w:r>
      <w:r w:rsidR="00D674B4">
        <w:rPr>
          <w:lang w:val="en-US"/>
        </w:rPr>
        <w:t>0</w:t>
      </w:r>
      <w:r w:rsidRPr="00D07F5E">
        <w:t xml:space="preserve"> tiết thực hành + </w:t>
      </w:r>
      <w:r w:rsidR="00E819DF">
        <w:rPr>
          <w:lang w:val="en-US"/>
        </w:rPr>
        <w:t>8</w:t>
      </w:r>
      <w:r w:rsidRPr="00D07F5E">
        <w:t xml:space="preserve"> tiết tự học </w:t>
      </w:r>
      <w:r w:rsidR="00D205DE" w:rsidRPr="00D205DE">
        <w:t>)</w:t>
      </w:r>
    </w:p>
    <w:p w:rsidR="00F466E4" w:rsidRPr="00D205DE" w:rsidRDefault="00F466E4" w:rsidP="00A35D9F">
      <w:pPr>
        <w:pStyle w:val="ListParagraph"/>
        <w:tabs>
          <w:tab w:val="left" w:pos="504"/>
        </w:tabs>
        <w:spacing w:after="0" w:line="360" w:lineRule="auto"/>
        <w:ind w:left="502"/>
      </w:pPr>
      <w:r w:rsidRPr="00D07F5E">
        <w:t>Thời gian học: 15 tuần</w:t>
      </w:r>
      <w:r w:rsidRPr="00D205DE">
        <w:rPr>
          <w:b/>
          <w:bCs/>
        </w:rPr>
        <w:t xml:space="preserve"> </w:t>
      </w:r>
    </w:p>
    <w:p w:rsidR="00F466E4" w:rsidRPr="00D07F5E" w:rsidRDefault="00F466E4" w:rsidP="00A61901">
      <w:pPr>
        <w:pStyle w:val="ListParagraph"/>
        <w:numPr>
          <w:ilvl w:val="0"/>
          <w:numId w:val="5"/>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D674B4" w:rsidRDefault="00F466E4" w:rsidP="00A35D9F">
      <w:pPr>
        <w:tabs>
          <w:tab w:val="left" w:pos="504"/>
        </w:tabs>
        <w:spacing w:after="120"/>
        <w:ind w:firstLine="720"/>
        <w:jc w:val="both"/>
        <w:rPr>
          <w:bCs/>
          <w:lang w:val="en-US"/>
        </w:rPr>
      </w:pPr>
      <w:r w:rsidRPr="00D07F5E">
        <w:rPr>
          <w:bCs/>
        </w:rPr>
        <w:t xml:space="preserve">1/ GV phụ trách chính: </w:t>
      </w:r>
      <w:r w:rsidR="00D674B4">
        <w:rPr>
          <w:bCs/>
          <w:lang w:val="en-US"/>
        </w:rPr>
        <w:t>ThS. Nguyễn Ngọc Châu</w:t>
      </w:r>
    </w:p>
    <w:p w:rsidR="00F466E4" w:rsidRPr="00D07F5E" w:rsidRDefault="00F466E4" w:rsidP="00A35D9F">
      <w:pPr>
        <w:tabs>
          <w:tab w:val="left" w:pos="504"/>
        </w:tabs>
        <w:spacing w:after="120"/>
        <w:ind w:firstLine="720"/>
        <w:jc w:val="both"/>
        <w:rPr>
          <w:bCs/>
        </w:rPr>
      </w:pPr>
      <w:r w:rsidRPr="00D07F5E">
        <w:rPr>
          <w:bCs/>
        </w:rPr>
        <w:t>2/ Danh sách giảng viên cùng GD:</w:t>
      </w:r>
    </w:p>
    <w:p w:rsidR="00D674B4" w:rsidRDefault="00F466E4" w:rsidP="00D674B4">
      <w:pPr>
        <w:tabs>
          <w:tab w:val="left" w:pos="504"/>
          <w:tab w:val="left" w:pos="1276"/>
        </w:tabs>
        <w:spacing w:after="120"/>
        <w:ind w:firstLine="720"/>
        <w:jc w:val="both"/>
        <w:rPr>
          <w:bCs/>
          <w:lang w:val="en-US"/>
        </w:rPr>
      </w:pPr>
      <w:r w:rsidRPr="00D07F5E">
        <w:rPr>
          <w:bCs/>
        </w:rPr>
        <w:tab/>
        <w:t xml:space="preserve">2.1/ </w:t>
      </w:r>
      <w:r w:rsidR="00D674B4">
        <w:rPr>
          <w:bCs/>
          <w:lang w:val="en-US"/>
        </w:rPr>
        <w:t xml:space="preserve">Nguyễn </w:t>
      </w:r>
      <w:r w:rsidR="00E819DF">
        <w:rPr>
          <w:bCs/>
          <w:lang w:val="en-US"/>
        </w:rPr>
        <w:t>Tuấn Anh</w:t>
      </w:r>
    </w:p>
    <w:p w:rsidR="00E819DF" w:rsidRPr="00D205DE" w:rsidRDefault="00E819DF" w:rsidP="00D674B4">
      <w:pPr>
        <w:tabs>
          <w:tab w:val="left" w:pos="504"/>
          <w:tab w:val="left" w:pos="1276"/>
        </w:tabs>
        <w:spacing w:after="120"/>
        <w:ind w:firstLine="720"/>
        <w:jc w:val="both"/>
        <w:rPr>
          <w:bCs/>
          <w:lang w:val="en-US"/>
        </w:rPr>
      </w:pPr>
      <w:r>
        <w:rPr>
          <w:bCs/>
          <w:lang w:val="en-US"/>
        </w:rPr>
        <w:tab/>
        <w:t>2.2/ Phạm Khoa Thành</w:t>
      </w:r>
    </w:p>
    <w:p w:rsidR="00F466E4" w:rsidRDefault="00F466E4" w:rsidP="00A61901">
      <w:pPr>
        <w:pStyle w:val="ListParagraph"/>
        <w:numPr>
          <w:ilvl w:val="0"/>
          <w:numId w:val="5"/>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F466E4" w:rsidRPr="00D674B4" w:rsidRDefault="00F466E4" w:rsidP="009E21E7">
      <w:pPr>
        <w:tabs>
          <w:tab w:val="left" w:pos="567"/>
        </w:tabs>
        <w:spacing w:before="120" w:after="120"/>
        <w:jc w:val="both"/>
        <w:rPr>
          <w:b/>
          <w:bCs/>
          <w:lang w:val="en-US"/>
        </w:rPr>
      </w:pPr>
      <w:r>
        <w:rPr>
          <w:bCs/>
          <w:color w:val="FF0000"/>
        </w:rPr>
        <w:tab/>
      </w:r>
      <w:r>
        <w:rPr>
          <w:b/>
          <w:bCs/>
        </w:rPr>
        <w:t xml:space="preserve">Môn học trước: </w:t>
      </w:r>
    </w:p>
    <w:p w:rsidR="00F466E4" w:rsidRPr="00D674B4" w:rsidRDefault="00F466E4" w:rsidP="009E21E7">
      <w:pPr>
        <w:tabs>
          <w:tab w:val="left" w:pos="567"/>
        </w:tabs>
        <w:spacing w:before="120" w:after="120"/>
        <w:jc w:val="both"/>
        <w:rPr>
          <w:b/>
          <w:bCs/>
          <w:lang w:val="en-US"/>
        </w:rPr>
      </w:pPr>
      <w:r>
        <w:rPr>
          <w:b/>
          <w:bCs/>
        </w:rPr>
        <w:tab/>
        <w:t xml:space="preserve">Môn học tiên quyết: </w:t>
      </w:r>
    </w:p>
    <w:p w:rsidR="00F466E4" w:rsidRDefault="00F466E4" w:rsidP="009E21E7">
      <w:pPr>
        <w:tabs>
          <w:tab w:val="left" w:pos="567"/>
        </w:tabs>
        <w:spacing w:before="120" w:after="120"/>
        <w:jc w:val="both"/>
        <w:rPr>
          <w:b/>
          <w:bCs/>
          <w:color w:val="FF0000"/>
        </w:rPr>
      </w:pPr>
      <w:r>
        <w:rPr>
          <w:b/>
          <w:bCs/>
        </w:rPr>
        <w:tab/>
        <w:t xml:space="preserve">Khác: </w:t>
      </w:r>
      <w:r w:rsidRPr="00C64E21">
        <w:rPr>
          <w:bCs/>
        </w:rPr>
        <w:t>không</w:t>
      </w:r>
    </w:p>
    <w:p w:rsidR="00F466E4" w:rsidRDefault="00F466E4" w:rsidP="00A61901">
      <w:pPr>
        <w:pStyle w:val="ListParagraph"/>
        <w:numPr>
          <w:ilvl w:val="0"/>
          <w:numId w:val="5"/>
        </w:numPr>
        <w:tabs>
          <w:tab w:val="left" w:pos="504"/>
          <w:tab w:val="left" w:pos="1276"/>
        </w:tabs>
        <w:spacing w:after="0" w:line="360" w:lineRule="auto"/>
        <w:rPr>
          <w:b/>
          <w:bCs/>
        </w:rPr>
      </w:pPr>
      <w:r>
        <w:rPr>
          <w:b/>
          <w:bCs/>
        </w:rPr>
        <w:t>Mô tả tóm tắt học phầ</w:t>
      </w:r>
      <w:r w:rsidR="00D674B4">
        <w:rPr>
          <w:b/>
          <w:bCs/>
        </w:rPr>
        <w:t>n</w:t>
      </w:r>
      <w:r w:rsidR="00D674B4">
        <w:rPr>
          <w:b/>
          <w:bCs/>
          <w:lang w:val="en-US"/>
        </w:rPr>
        <w:t>:</w:t>
      </w:r>
    </w:p>
    <w:p w:rsidR="00E819DF" w:rsidRPr="00F31DB3" w:rsidRDefault="00E819DF" w:rsidP="00E819DF">
      <w:pPr>
        <w:spacing w:after="120" w:line="288" w:lineRule="auto"/>
        <w:ind w:left="142" w:firstLine="360"/>
        <w:jc w:val="both"/>
      </w:pPr>
      <w:r w:rsidRPr="00F31DB3">
        <w:t>Môn học giúp sinh viên trình bày được các những khái niệm và đặc tính của thiết bị ngành may, hiểu được quy trình tạo mũi may, giải thích được chức năng cấu tạo và nguyên lý hoạt động của một số cơ cấu trên các thiết bị. Học phần cũng cung cấp cho sinh viên những phương pháp điều chỉnh một số chi tiết, tìm hiểu nguyên nhân và biết cách sửa chữa một số trục trặc thông thường. Ngoài ra sinh viên còn biết sử dụng và điều chỉnh một số máy chuyên dùng.</w:t>
      </w:r>
    </w:p>
    <w:p w:rsidR="00F466E4" w:rsidRDefault="00F466E4" w:rsidP="00BE253D">
      <w:pPr>
        <w:tabs>
          <w:tab w:val="left" w:pos="4111"/>
        </w:tabs>
        <w:autoSpaceDE w:val="0"/>
        <w:autoSpaceDN w:val="0"/>
        <w:adjustRightInd w:val="0"/>
        <w:spacing w:line="360" w:lineRule="auto"/>
        <w:ind w:firstLine="720"/>
        <w:jc w:val="both"/>
      </w:pPr>
      <w:r>
        <w:br w:type="page"/>
      </w:r>
    </w:p>
    <w:p w:rsidR="003179F6" w:rsidRPr="00D205DE" w:rsidRDefault="003179F6" w:rsidP="00A61901">
      <w:pPr>
        <w:pStyle w:val="ListParagraph"/>
        <w:numPr>
          <w:ilvl w:val="0"/>
          <w:numId w:val="5"/>
        </w:numPr>
        <w:tabs>
          <w:tab w:val="left" w:pos="504"/>
          <w:tab w:val="left" w:pos="1276"/>
        </w:tabs>
        <w:spacing w:after="0" w:line="360" w:lineRule="auto"/>
        <w:rPr>
          <w:b/>
        </w:rPr>
      </w:pPr>
      <w:r w:rsidRPr="003179F6">
        <w:rPr>
          <w:b/>
          <w:bCs/>
        </w:rPr>
        <w:t>Mục</w:t>
      </w:r>
      <w:r w:rsidRPr="00E345D4">
        <w:rPr>
          <w:b/>
        </w:rPr>
        <w:t xml:space="preserve"> </w:t>
      </w:r>
      <w:r w:rsidRPr="00A35D9F">
        <w:rPr>
          <w:b/>
          <w:bCs/>
        </w:rPr>
        <w:t>tiêu</w:t>
      </w:r>
      <w:r w:rsidRPr="00E345D4">
        <w:rPr>
          <w:b/>
        </w:rPr>
        <w:t xml:space="preserve"> </w:t>
      </w:r>
      <w:r w:rsidR="00293B94" w:rsidRPr="00E345D4">
        <w:rPr>
          <w:b/>
        </w:rPr>
        <w:t xml:space="preserve">học </w:t>
      </w:r>
      <w:r w:rsidRPr="00E345D4">
        <w:rPr>
          <w:b/>
        </w:rPr>
        <w:t>phầ</w:t>
      </w:r>
      <w:r w:rsidR="00D674B4">
        <w:rPr>
          <w:b/>
          <w:lang w:val="en-US"/>
        </w:rPr>
        <w:t>n:</w:t>
      </w:r>
      <w:r w:rsidR="00293B94" w:rsidRPr="00293B94">
        <w:rPr>
          <w:b/>
          <w:bCs/>
        </w:rPr>
        <w:t xml:space="preserve"> </w:t>
      </w:r>
      <w:r w:rsidR="00293B94">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293B94" w:rsidRPr="007C638B" w:rsidTr="00293B94">
        <w:tc>
          <w:tcPr>
            <w:tcW w:w="1809"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Mục tiêu</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Mô tả</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 description)</w:t>
            </w:r>
          </w:p>
          <w:p w:rsidR="00293B94" w:rsidRPr="007C638B" w:rsidRDefault="00293B94" w:rsidP="00A61901">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Chuẩn đầu ra</w:t>
            </w:r>
          </w:p>
          <w:p w:rsidR="00293B94" w:rsidRPr="007C638B" w:rsidRDefault="00293B94" w:rsidP="00A61901">
            <w:pPr>
              <w:tabs>
                <w:tab w:val="left" w:pos="284"/>
                <w:tab w:val="left" w:pos="5954"/>
              </w:tabs>
              <w:spacing w:before="60" w:after="60"/>
              <w:jc w:val="center"/>
              <w:rPr>
                <w:b/>
                <w:bCs/>
                <w:i/>
                <w:color w:val="0070C0"/>
              </w:rPr>
            </w:pPr>
            <w:r w:rsidRPr="007C638B">
              <w:rPr>
                <w:b/>
                <w:bCs/>
                <w:color w:val="0070C0"/>
              </w:rPr>
              <w:t>CTĐT</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G1</w:t>
            </w:r>
          </w:p>
        </w:tc>
        <w:tc>
          <w:tcPr>
            <w:tcW w:w="6096" w:type="dxa"/>
            <w:shd w:val="clear" w:color="auto" w:fill="auto"/>
          </w:tcPr>
          <w:p w:rsidR="00983E05" w:rsidRPr="00983E05" w:rsidRDefault="00983E05" w:rsidP="009A2B06">
            <w:pPr>
              <w:tabs>
                <w:tab w:val="left" w:pos="4111"/>
              </w:tabs>
              <w:spacing w:after="0" w:line="360" w:lineRule="auto"/>
              <w:jc w:val="both"/>
              <w:rPr>
                <w:bCs/>
                <w:color w:val="000000"/>
                <w:lang w:val="en-US"/>
              </w:rPr>
            </w:pPr>
            <w:r w:rsidRPr="00B034B4">
              <w:rPr>
                <w:bCs/>
                <w:color w:val="000000"/>
              </w:rPr>
              <w:t>Có các kiến thức cơ bả</w:t>
            </w:r>
            <w:r w:rsidR="009A2B06">
              <w:rPr>
                <w:bCs/>
                <w:color w:val="000000"/>
              </w:rPr>
              <w:t xml:space="preserve">n </w:t>
            </w:r>
            <w:r w:rsidR="009A2B06">
              <w:rPr>
                <w:bCs/>
                <w:color w:val="000000"/>
                <w:lang w:val="en-US"/>
              </w:rPr>
              <w:t>về thiết bị ngành may</w:t>
            </w:r>
            <w:r>
              <w:rPr>
                <w:bCs/>
                <w:color w:val="000000"/>
                <w:lang w:val="en-US"/>
              </w:rPr>
              <w:t>.</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1.2</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G2</w:t>
            </w:r>
          </w:p>
        </w:tc>
        <w:tc>
          <w:tcPr>
            <w:tcW w:w="6096" w:type="dxa"/>
            <w:shd w:val="clear" w:color="auto" w:fill="auto"/>
            <w:vAlign w:val="center"/>
          </w:tcPr>
          <w:p w:rsidR="00983E05" w:rsidRDefault="00983E05" w:rsidP="00A61901">
            <w:pPr>
              <w:tabs>
                <w:tab w:val="left" w:pos="4111"/>
              </w:tabs>
              <w:spacing w:after="0" w:line="360" w:lineRule="auto"/>
              <w:jc w:val="both"/>
              <w:rPr>
                <w:bCs/>
                <w:color w:val="000000"/>
                <w:lang w:val="en-US"/>
              </w:rPr>
            </w:pPr>
            <w:r w:rsidRPr="00A95673">
              <w:rPr>
                <w:bCs/>
                <w:color w:val="000000"/>
              </w:rPr>
              <w:t xml:space="preserve">Khả năng lập luận, giải quyết các vấn đề  về </w:t>
            </w:r>
            <w:r w:rsidR="009A2B06">
              <w:rPr>
                <w:bCs/>
                <w:color w:val="000000"/>
                <w:lang w:val="en-US"/>
              </w:rPr>
              <w:t>t</w:t>
            </w:r>
            <w:r w:rsidRPr="00A95673">
              <w:rPr>
                <w:bCs/>
                <w:color w:val="000000"/>
              </w:rPr>
              <w:t xml:space="preserve">hiết </w:t>
            </w:r>
            <w:r w:rsidR="009A2B06">
              <w:rPr>
                <w:bCs/>
                <w:color w:val="000000"/>
                <w:lang w:val="en-US"/>
              </w:rPr>
              <w:t>bị, máy móc v</w:t>
            </w:r>
            <w:r w:rsidR="009A2B06">
              <w:rPr>
                <w:bCs/>
                <w:color w:val="000000"/>
              </w:rPr>
              <w:t xml:space="preserve">à quy trình </w:t>
            </w:r>
            <w:r w:rsidR="009A2B06">
              <w:rPr>
                <w:bCs/>
                <w:color w:val="000000"/>
                <w:lang w:val="en-US"/>
              </w:rPr>
              <w:t>vận hành một số thiết bị</w:t>
            </w:r>
            <w:r>
              <w:rPr>
                <w:bCs/>
                <w:color w:val="000000"/>
                <w:lang w:val="en-US"/>
              </w:rPr>
              <w:t xml:space="preserve"> cơ bản</w:t>
            </w:r>
            <w:r w:rsidR="009A2B06">
              <w:rPr>
                <w:bCs/>
                <w:color w:val="000000"/>
                <w:lang w:val="en-US"/>
              </w:rPr>
              <w:t xml:space="preserve"> trong ngành may</w:t>
            </w:r>
            <w:r w:rsidRPr="00A95673">
              <w:rPr>
                <w:bCs/>
                <w:color w:val="000000"/>
              </w:rPr>
              <w:t xml:space="preserve">. </w:t>
            </w:r>
          </w:p>
          <w:p w:rsidR="00983E05" w:rsidRPr="00983E05" w:rsidRDefault="00983E05" w:rsidP="00A61901">
            <w:pPr>
              <w:tabs>
                <w:tab w:val="left" w:pos="4111"/>
              </w:tabs>
              <w:spacing w:after="0" w:line="360" w:lineRule="auto"/>
              <w:jc w:val="both"/>
              <w:rPr>
                <w:bCs/>
                <w:color w:val="000000"/>
                <w:lang w:val="en-US"/>
              </w:rPr>
            </w:pPr>
            <w:r w:rsidRPr="00A95673">
              <w:rPr>
                <w:bCs/>
                <w:color w:val="000000"/>
              </w:rPr>
              <w:t>Khả năng tư duy và cập nhật kiến thức chuyên môn với thái độ nghề nghiệp đúng đắn</w:t>
            </w:r>
            <w:r>
              <w:rPr>
                <w:bCs/>
                <w:color w:val="000000"/>
                <w:lang w:val="en-US"/>
              </w:rPr>
              <w:t>.</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 xml:space="preserve">2.1, </w:t>
            </w:r>
            <w:r>
              <w:rPr>
                <w:b/>
                <w:bCs/>
                <w:color w:val="000000"/>
                <w:lang w:val="en-US"/>
              </w:rPr>
              <w:t xml:space="preserve">2.2, </w:t>
            </w:r>
            <w:r w:rsidRPr="00163925">
              <w:rPr>
                <w:b/>
                <w:bCs/>
                <w:color w:val="000000"/>
              </w:rPr>
              <w:t>2.3, 2.4, 2.5</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G3</w:t>
            </w:r>
          </w:p>
        </w:tc>
        <w:tc>
          <w:tcPr>
            <w:tcW w:w="6096" w:type="dxa"/>
            <w:shd w:val="clear" w:color="auto" w:fill="auto"/>
            <w:vAlign w:val="center"/>
          </w:tcPr>
          <w:p w:rsidR="00983E05" w:rsidRPr="00163925" w:rsidRDefault="00983E05" w:rsidP="00A61901">
            <w:pPr>
              <w:tabs>
                <w:tab w:val="left" w:pos="4111"/>
              </w:tabs>
              <w:spacing w:after="0" w:line="360" w:lineRule="auto"/>
              <w:jc w:val="both"/>
              <w:rPr>
                <w:bCs/>
                <w:color w:val="000000"/>
              </w:rPr>
            </w:pPr>
            <w:r w:rsidRPr="00A95673">
              <w:rPr>
                <w:bCs/>
                <w:color w:val="000000"/>
              </w:rPr>
              <w:t>Kỹ năng giao tiếp, làm việc nhóm và khả năng nhận biết một số thuật ngữ tiếng anh chuyên ngành</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3.1, 3.2, 3.3</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G4</w:t>
            </w:r>
          </w:p>
        </w:tc>
        <w:tc>
          <w:tcPr>
            <w:tcW w:w="6096" w:type="dxa"/>
            <w:shd w:val="clear" w:color="auto" w:fill="auto"/>
            <w:vAlign w:val="center"/>
          </w:tcPr>
          <w:p w:rsidR="00983E05" w:rsidRPr="00163925" w:rsidRDefault="00983E05" w:rsidP="009A2B06">
            <w:pPr>
              <w:tabs>
                <w:tab w:val="left" w:pos="4111"/>
              </w:tabs>
              <w:spacing w:after="0" w:line="360" w:lineRule="auto"/>
              <w:jc w:val="both"/>
              <w:rPr>
                <w:bCs/>
                <w:color w:val="000000"/>
              </w:rPr>
            </w:pPr>
            <w:r w:rsidRPr="00A95673">
              <w:t xml:space="preserve">Khả năng nhận biết sự đa dạng trong lĩnh vực thiết </w:t>
            </w:r>
            <w:r w:rsidR="009A2B06">
              <w:rPr>
                <w:lang w:val="en-US"/>
              </w:rPr>
              <w:t>bị ngành may</w:t>
            </w:r>
            <w:r>
              <w:rPr>
                <w:bCs/>
                <w:color w:val="000000"/>
                <w:lang w:val="en-US"/>
              </w:rPr>
              <w:t>.</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lang w:val="en-US"/>
              </w:rPr>
            </w:pPr>
            <w:r w:rsidRPr="00163925">
              <w:rPr>
                <w:b/>
                <w:bCs/>
                <w:color w:val="000000"/>
              </w:rPr>
              <w:t>4.1, 4.2</w:t>
            </w:r>
          </w:p>
        </w:tc>
      </w:tr>
    </w:tbl>
    <w:p w:rsidR="003179F6" w:rsidRPr="00D205DE" w:rsidRDefault="003179F6" w:rsidP="00A61901">
      <w:pPr>
        <w:pStyle w:val="ListParagraph"/>
        <w:numPr>
          <w:ilvl w:val="0"/>
          <w:numId w:val="5"/>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w:t>
      </w:r>
      <w:r w:rsidR="00D674B4">
        <w:rPr>
          <w:b/>
          <w:bCs/>
        </w:rPr>
        <w:t>n</w:t>
      </w:r>
      <w:r w:rsidR="00D674B4">
        <w:rPr>
          <w:b/>
          <w:bCs/>
          <w:lang w:val="en-US"/>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983E05" w:rsidRPr="008C36D2" w:rsidTr="00983E05">
        <w:tc>
          <w:tcPr>
            <w:tcW w:w="1951" w:type="dxa"/>
            <w:gridSpan w:val="2"/>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Mô tả</w:t>
            </w:r>
          </w:p>
          <w:p w:rsidR="00983E05" w:rsidRPr="008E2EF3" w:rsidRDefault="00983E05" w:rsidP="00A61901">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847"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9A2B06" w:rsidRPr="00163925" w:rsidTr="009A2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9A2B06" w:rsidRDefault="009A2B06" w:rsidP="009A2B06">
            <w:pPr>
              <w:tabs>
                <w:tab w:val="left" w:pos="4111"/>
              </w:tabs>
              <w:spacing w:after="0"/>
              <w:rPr>
                <w:b/>
                <w:bCs/>
                <w:lang w:val="en-US"/>
              </w:rPr>
            </w:pPr>
            <w:r>
              <w:rPr>
                <w:b/>
                <w:bCs/>
                <w:lang w:val="en-US"/>
              </w:rPr>
              <w:t>G1</w:t>
            </w:r>
          </w:p>
        </w:tc>
        <w:tc>
          <w:tcPr>
            <w:tcW w:w="1276" w:type="dxa"/>
            <w:shd w:val="clear" w:color="auto" w:fill="auto"/>
            <w:vAlign w:val="center"/>
          </w:tcPr>
          <w:p w:rsidR="009A2B06" w:rsidRPr="00163925" w:rsidRDefault="009A2B06" w:rsidP="009A2B06">
            <w:pPr>
              <w:tabs>
                <w:tab w:val="left" w:pos="4111"/>
              </w:tabs>
              <w:spacing w:after="0"/>
              <w:jc w:val="center"/>
              <w:rPr>
                <w:b/>
                <w:bCs/>
              </w:rPr>
            </w:pPr>
            <w:r w:rsidRPr="00163925">
              <w:rPr>
                <w:b/>
                <w:bCs/>
              </w:rPr>
              <w:t>G1.2</w:t>
            </w:r>
          </w:p>
        </w:tc>
        <w:tc>
          <w:tcPr>
            <w:tcW w:w="6095" w:type="dxa"/>
            <w:shd w:val="clear" w:color="auto" w:fill="auto"/>
          </w:tcPr>
          <w:p w:rsidR="009A2B06" w:rsidRDefault="009A2B06" w:rsidP="009A2B06">
            <w:pPr>
              <w:tabs>
                <w:tab w:val="left" w:pos="4111"/>
              </w:tabs>
              <w:spacing w:after="0" w:line="360" w:lineRule="auto"/>
              <w:jc w:val="both"/>
              <w:rPr>
                <w:bCs/>
                <w:color w:val="000000"/>
                <w:lang w:val="en-US"/>
              </w:rPr>
            </w:pPr>
            <w:r w:rsidRPr="009A2B06">
              <w:rPr>
                <w:bCs/>
                <w:color w:val="000000"/>
              </w:rPr>
              <w:t>Trình bày, nhận dạng  được cấu tạo các dạng mũi may cơ bản và các đặc tính kỹ thuật của chúng</w:t>
            </w:r>
          </w:p>
          <w:p w:rsidR="009A2B06" w:rsidRPr="009A2B06" w:rsidRDefault="009A2B06" w:rsidP="009A2B06">
            <w:pPr>
              <w:tabs>
                <w:tab w:val="left" w:pos="4111"/>
              </w:tabs>
              <w:spacing w:after="0" w:line="360" w:lineRule="auto"/>
              <w:jc w:val="both"/>
              <w:rPr>
                <w:bCs/>
                <w:color w:val="000000"/>
                <w:lang w:val="en-US"/>
              </w:rPr>
            </w:pPr>
            <w:r w:rsidRPr="009A2B06">
              <w:rPr>
                <w:bCs/>
                <w:color w:val="000000"/>
                <w:lang w:val="en-US"/>
              </w:rPr>
              <w:t>Phân loại, nhận dạng các trang thiết bị ngành may                                                      Trình bày được nguyên lý hoạt động và tính năng của các thiết bị ngành may</w:t>
            </w:r>
          </w:p>
        </w:tc>
        <w:tc>
          <w:tcPr>
            <w:tcW w:w="1847" w:type="dxa"/>
            <w:shd w:val="clear" w:color="auto" w:fill="auto"/>
            <w:vAlign w:val="center"/>
          </w:tcPr>
          <w:p w:rsidR="009A2B06" w:rsidRPr="009A2B06" w:rsidRDefault="009A2B06" w:rsidP="009A2B06">
            <w:pPr>
              <w:tabs>
                <w:tab w:val="left" w:pos="4111"/>
              </w:tabs>
              <w:spacing w:after="0"/>
              <w:jc w:val="center"/>
              <w:rPr>
                <w:b/>
                <w:bCs/>
                <w:color w:val="000000"/>
                <w:lang w:val="en-US"/>
              </w:rPr>
            </w:pPr>
            <w:r>
              <w:rPr>
                <w:b/>
                <w:bCs/>
                <w:color w:val="000000"/>
                <w:lang w:val="en-US"/>
              </w:rPr>
              <w:t>1.2</w:t>
            </w:r>
          </w:p>
        </w:tc>
      </w:tr>
      <w:tr w:rsidR="009A2B0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9A2B06" w:rsidRPr="00983E05" w:rsidRDefault="009A2B06" w:rsidP="003179F6">
            <w:pPr>
              <w:tabs>
                <w:tab w:val="left" w:pos="4111"/>
              </w:tabs>
              <w:spacing w:after="0"/>
              <w:jc w:val="center"/>
              <w:rPr>
                <w:b/>
                <w:bCs/>
                <w:lang w:val="en-US"/>
              </w:rPr>
            </w:pPr>
          </w:p>
        </w:tc>
        <w:tc>
          <w:tcPr>
            <w:tcW w:w="1276" w:type="dxa"/>
            <w:shd w:val="clear" w:color="auto" w:fill="auto"/>
            <w:vAlign w:val="center"/>
          </w:tcPr>
          <w:p w:rsidR="009A2B06" w:rsidRPr="009A2B06" w:rsidRDefault="009A2B06" w:rsidP="003179F6">
            <w:pPr>
              <w:tabs>
                <w:tab w:val="left" w:pos="4111"/>
              </w:tabs>
              <w:spacing w:after="0"/>
              <w:jc w:val="center"/>
              <w:rPr>
                <w:b/>
                <w:bCs/>
                <w:lang w:val="en-US"/>
              </w:rPr>
            </w:pPr>
            <w:r>
              <w:rPr>
                <w:b/>
                <w:bCs/>
              </w:rPr>
              <w:t>G1.</w:t>
            </w:r>
            <w:r>
              <w:rPr>
                <w:b/>
                <w:bCs/>
                <w:lang w:val="en-US"/>
              </w:rPr>
              <w:t>3</w:t>
            </w:r>
          </w:p>
        </w:tc>
        <w:tc>
          <w:tcPr>
            <w:tcW w:w="6095" w:type="dxa"/>
            <w:shd w:val="clear" w:color="auto" w:fill="auto"/>
          </w:tcPr>
          <w:p w:rsidR="009A2B06" w:rsidRPr="009A2B06" w:rsidRDefault="009A2B06" w:rsidP="009A2B06">
            <w:pPr>
              <w:tabs>
                <w:tab w:val="left" w:pos="4111"/>
              </w:tabs>
              <w:spacing w:after="0" w:line="360" w:lineRule="auto"/>
              <w:jc w:val="both"/>
              <w:rPr>
                <w:bCs/>
                <w:color w:val="000000"/>
              </w:rPr>
            </w:pPr>
            <w:r w:rsidRPr="009A2B06">
              <w:rPr>
                <w:bCs/>
                <w:color w:val="000000"/>
              </w:rPr>
              <w:t>Vận hành và bảo trì các thiết bị thông thường theo đúng qui trình</w:t>
            </w:r>
          </w:p>
          <w:p w:rsidR="009A2B06" w:rsidRPr="00A35D9F" w:rsidRDefault="009A2B06" w:rsidP="009A2B06">
            <w:pPr>
              <w:tabs>
                <w:tab w:val="left" w:pos="4111"/>
              </w:tabs>
              <w:spacing w:after="0" w:line="360" w:lineRule="auto"/>
              <w:jc w:val="both"/>
              <w:rPr>
                <w:bCs/>
                <w:color w:val="000000"/>
              </w:rPr>
            </w:pPr>
            <w:r w:rsidRPr="009A2B06">
              <w:rPr>
                <w:bCs/>
                <w:color w:val="000000"/>
              </w:rPr>
              <w:t>Có kiến thức về an toàn lao động</w:t>
            </w:r>
          </w:p>
        </w:tc>
        <w:tc>
          <w:tcPr>
            <w:tcW w:w="1847" w:type="dxa"/>
            <w:shd w:val="clear" w:color="auto" w:fill="auto"/>
            <w:vAlign w:val="center"/>
          </w:tcPr>
          <w:p w:rsidR="009A2B06" w:rsidRPr="009A2B06" w:rsidRDefault="009A2B06" w:rsidP="003179F6">
            <w:pPr>
              <w:tabs>
                <w:tab w:val="left" w:pos="4111"/>
              </w:tabs>
              <w:spacing w:after="0"/>
              <w:jc w:val="center"/>
              <w:rPr>
                <w:b/>
                <w:bCs/>
                <w:color w:val="000000"/>
                <w:lang w:val="en-US"/>
              </w:rPr>
            </w:pPr>
            <w:r>
              <w:rPr>
                <w:b/>
                <w:bCs/>
                <w:color w:val="000000"/>
              </w:rPr>
              <w:t>1.</w:t>
            </w:r>
            <w:r>
              <w:rPr>
                <w:b/>
                <w:bCs/>
                <w:color w:val="000000"/>
                <w:lang w:val="en-US"/>
              </w:rPr>
              <w:t>3</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color w:val="000000"/>
              </w:rPr>
            </w:pPr>
            <w:bookmarkStart w:id="1" w:name="OLE_LINK1"/>
            <w:bookmarkStart w:id="2" w:name="OLE_LINK2"/>
            <w:r w:rsidRPr="00163925">
              <w:rPr>
                <w:b/>
                <w:bCs/>
                <w:color w:val="000000"/>
              </w:rPr>
              <w:t>G2</w:t>
            </w:r>
          </w:p>
        </w:tc>
        <w:tc>
          <w:tcPr>
            <w:tcW w:w="1276" w:type="dxa"/>
            <w:shd w:val="clear" w:color="auto" w:fill="auto"/>
            <w:vAlign w:val="center"/>
          </w:tcPr>
          <w:p w:rsidR="003179F6" w:rsidRPr="00163925" w:rsidRDefault="003179F6" w:rsidP="00831281">
            <w:pPr>
              <w:tabs>
                <w:tab w:val="left" w:pos="4111"/>
              </w:tabs>
              <w:spacing w:after="0"/>
              <w:jc w:val="center"/>
              <w:rPr>
                <w:b/>
                <w:bCs/>
                <w:lang w:val="en-US"/>
              </w:rPr>
            </w:pPr>
            <w:r w:rsidRPr="00163925">
              <w:rPr>
                <w:b/>
                <w:bCs/>
              </w:rPr>
              <w:t>G2.</w:t>
            </w:r>
            <w:r w:rsidR="00831281" w:rsidRPr="00163925">
              <w:rPr>
                <w:b/>
                <w:bCs/>
                <w:lang w:val="en-US"/>
              </w:rPr>
              <w:t>1</w:t>
            </w:r>
          </w:p>
        </w:tc>
        <w:tc>
          <w:tcPr>
            <w:tcW w:w="6095" w:type="dxa"/>
            <w:shd w:val="clear" w:color="auto" w:fill="auto"/>
          </w:tcPr>
          <w:p w:rsidR="00260986" w:rsidRDefault="009A2B06" w:rsidP="009A2B06">
            <w:pPr>
              <w:jc w:val="both"/>
              <w:rPr>
                <w:color w:val="000000"/>
                <w:lang w:val="en-US"/>
              </w:rPr>
            </w:pPr>
            <w:r w:rsidRPr="009A2B06">
              <w:rPr>
                <w:color w:val="000000"/>
              </w:rPr>
              <w:t xml:space="preserve">Trình bày được nguyên lý hoạt động và tính năng của các thiết bị ngành may </w:t>
            </w:r>
          </w:p>
          <w:p w:rsidR="009A2B06" w:rsidRDefault="009A2B06" w:rsidP="009A2B06">
            <w:pPr>
              <w:jc w:val="both"/>
              <w:rPr>
                <w:color w:val="000000"/>
                <w:lang w:val="en-US"/>
              </w:rPr>
            </w:pPr>
            <w:r w:rsidRPr="009A2B06">
              <w:rPr>
                <w:color w:val="000000"/>
                <w:lang w:val="en-US"/>
              </w:rPr>
              <w:t>Có kiến thức về an toàn lao động</w:t>
            </w:r>
          </w:p>
          <w:p w:rsidR="009A2B06" w:rsidRPr="009A2B06" w:rsidRDefault="009A2B06" w:rsidP="009A2B06">
            <w:pPr>
              <w:jc w:val="both"/>
              <w:rPr>
                <w:color w:val="000000"/>
                <w:lang w:val="en-US"/>
              </w:rPr>
            </w:pPr>
            <w:r w:rsidRPr="009A2B06">
              <w:rPr>
                <w:color w:val="000000"/>
                <w:lang w:val="en-US"/>
              </w:rPr>
              <w:t>Vận hành và bảo trì các thiết bị thông thường theo đúng qui trình</w:t>
            </w:r>
          </w:p>
        </w:tc>
        <w:tc>
          <w:tcPr>
            <w:tcW w:w="1847" w:type="dxa"/>
            <w:shd w:val="clear" w:color="auto" w:fill="auto"/>
            <w:vAlign w:val="center"/>
          </w:tcPr>
          <w:p w:rsidR="003179F6" w:rsidRPr="00163925" w:rsidRDefault="003179F6" w:rsidP="00F50698">
            <w:pPr>
              <w:tabs>
                <w:tab w:val="left" w:pos="4111"/>
              </w:tabs>
              <w:spacing w:after="0"/>
              <w:jc w:val="center"/>
              <w:rPr>
                <w:b/>
                <w:bCs/>
                <w:color w:val="000000"/>
              </w:rPr>
            </w:pPr>
            <w:r w:rsidRPr="00163925">
              <w:rPr>
                <w:b/>
                <w:bCs/>
                <w:color w:val="000000"/>
              </w:rPr>
              <w:t>2.</w:t>
            </w:r>
            <w:r w:rsidR="00F50698" w:rsidRPr="00163925">
              <w:rPr>
                <w:b/>
                <w:bCs/>
                <w:color w:val="000000"/>
                <w:lang w:val="en-US"/>
              </w:rPr>
              <w:t>1</w:t>
            </w:r>
            <w:r w:rsidRPr="00163925">
              <w:rPr>
                <w:b/>
                <w:bCs/>
                <w:color w:val="000000"/>
              </w:rPr>
              <w:t>.1</w:t>
            </w:r>
          </w:p>
        </w:tc>
      </w:tr>
      <w:tr w:rsidR="0083128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831281" w:rsidRPr="00163925" w:rsidRDefault="00831281" w:rsidP="003179F6">
            <w:pPr>
              <w:tabs>
                <w:tab w:val="left" w:pos="4111"/>
              </w:tabs>
              <w:spacing w:after="0"/>
              <w:jc w:val="center"/>
              <w:rPr>
                <w:b/>
                <w:bCs/>
                <w:color w:val="000000"/>
              </w:rPr>
            </w:pPr>
          </w:p>
        </w:tc>
        <w:tc>
          <w:tcPr>
            <w:tcW w:w="1276" w:type="dxa"/>
            <w:shd w:val="clear" w:color="auto" w:fill="auto"/>
            <w:vAlign w:val="center"/>
          </w:tcPr>
          <w:p w:rsidR="00831281" w:rsidRPr="00163925" w:rsidRDefault="00831281" w:rsidP="003179F6">
            <w:pPr>
              <w:tabs>
                <w:tab w:val="left" w:pos="4111"/>
              </w:tabs>
              <w:spacing w:after="0"/>
              <w:jc w:val="center"/>
              <w:rPr>
                <w:b/>
                <w:bCs/>
                <w:lang w:val="en-US"/>
              </w:rPr>
            </w:pPr>
            <w:r w:rsidRPr="00163925">
              <w:rPr>
                <w:b/>
                <w:bCs/>
                <w:lang w:val="en-US"/>
              </w:rPr>
              <w:t>G2.2</w:t>
            </w:r>
          </w:p>
        </w:tc>
        <w:tc>
          <w:tcPr>
            <w:tcW w:w="6095" w:type="dxa"/>
            <w:shd w:val="clear" w:color="auto" w:fill="auto"/>
          </w:tcPr>
          <w:p w:rsidR="00983E05" w:rsidRDefault="009A2B06" w:rsidP="00A0643C">
            <w:pPr>
              <w:tabs>
                <w:tab w:val="left" w:pos="4111"/>
              </w:tabs>
              <w:spacing w:after="0" w:line="360" w:lineRule="auto"/>
              <w:jc w:val="both"/>
              <w:rPr>
                <w:bCs/>
                <w:color w:val="000000"/>
                <w:lang w:val="en-US"/>
              </w:rPr>
            </w:pPr>
            <w:r w:rsidRPr="009A2B06">
              <w:rPr>
                <w:bCs/>
                <w:color w:val="000000"/>
                <w:lang w:val="en-US"/>
              </w:rPr>
              <w:t>Nhận dạng các trang thiết bị ngành may</w:t>
            </w:r>
          </w:p>
          <w:p w:rsidR="009A2B06" w:rsidRDefault="009A2B06" w:rsidP="00A0643C">
            <w:pPr>
              <w:tabs>
                <w:tab w:val="left" w:pos="4111"/>
              </w:tabs>
              <w:spacing w:after="0" w:line="360" w:lineRule="auto"/>
              <w:jc w:val="both"/>
              <w:rPr>
                <w:bCs/>
                <w:color w:val="000000"/>
                <w:lang w:val="en-US"/>
              </w:rPr>
            </w:pPr>
            <w:r w:rsidRPr="009A2B06">
              <w:rPr>
                <w:bCs/>
                <w:color w:val="000000"/>
                <w:lang w:val="en-US"/>
              </w:rPr>
              <w:lastRenderedPageBreak/>
              <w:t>Trình bày được nguyên lý hoạt động và tính năng của các thiết bị ngành may</w:t>
            </w:r>
          </w:p>
          <w:p w:rsidR="009A2B06" w:rsidRDefault="009A2B06" w:rsidP="00A0643C">
            <w:pPr>
              <w:tabs>
                <w:tab w:val="left" w:pos="4111"/>
              </w:tabs>
              <w:spacing w:after="0" w:line="360" w:lineRule="auto"/>
              <w:jc w:val="both"/>
              <w:rPr>
                <w:bCs/>
                <w:color w:val="000000"/>
                <w:lang w:val="en-US"/>
              </w:rPr>
            </w:pPr>
            <w:r w:rsidRPr="009A2B06">
              <w:rPr>
                <w:bCs/>
                <w:color w:val="000000"/>
                <w:lang w:val="en-US"/>
              </w:rPr>
              <w:t>Nhận dạng các trang thiết bị ngành may</w:t>
            </w:r>
          </w:p>
          <w:p w:rsidR="009A2B06" w:rsidRPr="00163925" w:rsidRDefault="009A2B06" w:rsidP="00A0643C">
            <w:pPr>
              <w:tabs>
                <w:tab w:val="left" w:pos="4111"/>
              </w:tabs>
              <w:spacing w:after="0" w:line="360" w:lineRule="auto"/>
              <w:jc w:val="both"/>
              <w:rPr>
                <w:bCs/>
                <w:color w:val="000000"/>
                <w:lang w:val="en-US"/>
              </w:rPr>
            </w:pPr>
            <w:r w:rsidRPr="009A2B06">
              <w:rPr>
                <w:bCs/>
                <w:color w:val="000000"/>
                <w:lang w:val="en-US"/>
              </w:rPr>
              <w:t>Vận hành, kiểm tra và bảo trì các thiết bị ngành may như: máy bằng 1 kim, máy vắt sổ, máy cắt, máy ép và các thiết bị phụ trợ....</w:t>
            </w:r>
          </w:p>
        </w:tc>
        <w:tc>
          <w:tcPr>
            <w:tcW w:w="1847" w:type="dxa"/>
            <w:shd w:val="clear" w:color="auto" w:fill="auto"/>
            <w:vAlign w:val="center"/>
          </w:tcPr>
          <w:p w:rsidR="00831281" w:rsidRDefault="00D674B4" w:rsidP="00F50698">
            <w:pPr>
              <w:tabs>
                <w:tab w:val="left" w:pos="4111"/>
              </w:tabs>
              <w:spacing w:after="0"/>
              <w:jc w:val="center"/>
              <w:rPr>
                <w:b/>
                <w:bCs/>
                <w:color w:val="000000"/>
                <w:lang w:val="en-US"/>
              </w:rPr>
            </w:pPr>
            <w:r>
              <w:rPr>
                <w:b/>
                <w:bCs/>
                <w:color w:val="000000"/>
                <w:lang w:val="en-US"/>
              </w:rPr>
              <w:lastRenderedPageBreak/>
              <w:t>2.2.3</w:t>
            </w:r>
          </w:p>
          <w:p w:rsidR="00D674B4" w:rsidRPr="00163925" w:rsidRDefault="00D674B4" w:rsidP="00F50698">
            <w:pPr>
              <w:tabs>
                <w:tab w:val="left" w:pos="4111"/>
              </w:tabs>
              <w:spacing w:after="0"/>
              <w:jc w:val="center"/>
              <w:rPr>
                <w:b/>
                <w:bCs/>
                <w:color w:val="000000"/>
                <w:lang w:val="en-US"/>
              </w:rPr>
            </w:pPr>
            <w:r>
              <w:rPr>
                <w:b/>
                <w:bCs/>
                <w:color w:val="000000"/>
                <w:lang w:val="en-US"/>
              </w:rPr>
              <w:t>2.2.4</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9A2B06" w:rsidRPr="009A2B06" w:rsidRDefault="009A2B06" w:rsidP="00983E05">
            <w:pPr>
              <w:tabs>
                <w:tab w:val="left" w:pos="4111"/>
              </w:tabs>
              <w:spacing w:after="0" w:line="360" w:lineRule="auto"/>
              <w:jc w:val="both"/>
              <w:rPr>
                <w:bCs/>
                <w:color w:val="000000"/>
                <w:lang w:val="en-US"/>
              </w:rPr>
            </w:pPr>
            <w:r w:rsidRPr="009A2B06">
              <w:rPr>
                <w:bCs/>
                <w:color w:val="000000"/>
              </w:rPr>
              <w:t>Trình bày được nguyên lý hoạt động và tính năng của các thiết bị ngành may</w:t>
            </w:r>
          </w:p>
        </w:tc>
        <w:tc>
          <w:tcPr>
            <w:tcW w:w="1847" w:type="dxa"/>
            <w:tcBorders>
              <w:bottom w:val="single" w:sz="4" w:space="0" w:color="auto"/>
            </w:tcBorders>
            <w:shd w:val="clear" w:color="auto" w:fill="auto"/>
            <w:vAlign w:val="center"/>
          </w:tcPr>
          <w:p w:rsidR="003179F6" w:rsidRPr="00D674B4" w:rsidRDefault="00A0643C" w:rsidP="00D674B4">
            <w:pPr>
              <w:tabs>
                <w:tab w:val="left" w:pos="4111"/>
              </w:tabs>
              <w:spacing w:after="0"/>
              <w:jc w:val="center"/>
              <w:rPr>
                <w:b/>
                <w:bCs/>
                <w:color w:val="000000"/>
                <w:lang w:val="en-US"/>
              </w:rPr>
            </w:pPr>
            <w:r w:rsidRPr="00163925">
              <w:rPr>
                <w:b/>
                <w:bCs/>
                <w:color w:val="000000"/>
              </w:rPr>
              <w:t>2.3.</w:t>
            </w:r>
            <w:r w:rsidR="00D674B4">
              <w:rPr>
                <w:b/>
                <w:bCs/>
                <w:color w:val="000000"/>
                <w:lang w:val="en-US"/>
              </w:rPr>
              <w:t>3</w:t>
            </w:r>
          </w:p>
        </w:tc>
      </w:tr>
      <w:tr w:rsidR="00983E05"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983E05" w:rsidRPr="00163925" w:rsidRDefault="00983E05" w:rsidP="003179F6">
            <w:pPr>
              <w:tabs>
                <w:tab w:val="left" w:pos="4111"/>
              </w:tabs>
              <w:spacing w:after="0"/>
              <w:jc w:val="center"/>
              <w:rPr>
                <w:b/>
                <w:bCs/>
              </w:rPr>
            </w:pPr>
          </w:p>
        </w:tc>
        <w:tc>
          <w:tcPr>
            <w:tcW w:w="1276" w:type="dxa"/>
            <w:shd w:val="clear" w:color="auto" w:fill="auto"/>
            <w:vAlign w:val="center"/>
          </w:tcPr>
          <w:p w:rsidR="00983E05" w:rsidRPr="00163925" w:rsidRDefault="00983E05" w:rsidP="003179F6">
            <w:pPr>
              <w:tabs>
                <w:tab w:val="left" w:pos="4111"/>
              </w:tabs>
              <w:spacing w:after="0"/>
              <w:jc w:val="center"/>
              <w:rPr>
                <w:b/>
                <w:bCs/>
              </w:rPr>
            </w:pPr>
            <w:r w:rsidRPr="00163925">
              <w:rPr>
                <w:b/>
                <w:bCs/>
              </w:rPr>
              <w:t>G2.4</w:t>
            </w:r>
          </w:p>
        </w:tc>
        <w:tc>
          <w:tcPr>
            <w:tcW w:w="6095" w:type="dxa"/>
            <w:tcBorders>
              <w:bottom w:val="nil"/>
            </w:tcBorders>
            <w:shd w:val="clear" w:color="auto" w:fill="auto"/>
          </w:tcPr>
          <w:p w:rsidR="009A2B06" w:rsidRPr="009A2B06" w:rsidRDefault="009A2B06">
            <w:pPr>
              <w:rPr>
                <w:lang w:val="en-US"/>
              </w:rPr>
            </w:pPr>
            <w:r w:rsidRPr="009A2B06">
              <w:t>Có phương pháp làm việc khoa học, đúc kết kinh nghiệm để hình thành kỹ năng tư duy</w:t>
            </w:r>
          </w:p>
        </w:tc>
        <w:tc>
          <w:tcPr>
            <w:tcW w:w="1847" w:type="dxa"/>
            <w:tcBorders>
              <w:bottom w:val="nil"/>
            </w:tcBorders>
            <w:shd w:val="clear" w:color="auto" w:fill="auto"/>
            <w:vAlign w:val="center"/>
          </w:tcPr>
          <w:p w:rsidR="00983E05" w:rsidRPr="00D674B4" w:rsidRDefault="00983E05" w:rsidP="009902C3">
            <w:pPr>
              <w:tabs>
                <w:tab w:val="left" w:pos="4111"/>
              </w:tabs>
              <w:spacing w:after="0" w:line="240" w:lineRule="auto"/>
              <w:jc w:val="center"/>
              <w:rPr>
                <w:b/>
                <w:bCs/>
                <w:color w:val="000000"/>
                <w:lang w:val="en-US"/>
              </w:rPr>
            </w:pPr>
            <w:r>
              <w:rPr>
                <w:b/>
                <w:bCs/>
                <w:color w:val="000000"/>
              </w:rPr>
              <w:t>2.4.</w:t>
            </w:r>
            <w:r>
              <w:rPr>
                <w:b/>
                <w:bCs/>
                <w:color w:val="000000"/>
                <w:lang w:val="en-US"/>
              </w:rPr>
              <w:t>3</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3179F6" w:rsidRPr="00163925" w:rsidRDefault="009A2B06" w:rsidP="003179F6">
            <w:pPr>
              <w:tabs>
                <w:tab w:val="left" w:pos="4111"/>
              </w:tabs>
              <w:spacing w:after="0" w:line="360" w:lineRule="auto"/>
              <w:jc w:val="both"/>
              <w:rPr>
                <w:bCs/>
                <w:color w:val="000000"/>
              </w:rPr>
            </w:pPr>
            <w:r w:rsidRPr="009A2B06">
              <w:rPr>
                <w:bCs/>
                <w:color w:val="000000"/>
              </w:rPr>
              <w:t>Có ý thức cầu tiến, luôn cập nhật các thông tin mới trong lĩnh vực nghề nghiệp, chủ động nghiên cứu sáng tạo và quyết đoán trong công việc</w:t>
            </w:r>
          </w:p>
        </w:tc>
        <w:tc>
          <w:tcPr>
            <w:tcW w:w="1847" w:type="dxa"/>
            <w:tcBorders>
              <w:top w:val="single" w:sz="6" w:space="0" w:color="auto"/>
            </w:tcBorders>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2.5.1</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G3</w:t>
            </w:r>
          </w:p>
          <w:p w:rsidR="003179F6" w:rsidRPr="00163925" w:rsidRDefault="003179F6" w:rsidP="003179F6">
            <w:pPr>
              <w:tabs>
                <w:tab w:val="left" w:pos="4111"/>
              </w:tabs>
              <w:spacing w:after="0"/>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G3.1</w:t>
            </w:r>
          </w:p>
        </w:tc>
        <w:tc>
          <w:tcPr>
            <w:tcW w:w="6095" w:type="dxa"/>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khả năng làm việc hợp tác, tôn trọng tập thể</w:t>
            </w:r>
          </w:p>
        </w:tc>
        <w:tc>
          <w:tcPr>
            <w:tcW w:w="1847" w:type="dxa"/>
            <w:shd w:val="clear" w:color="auto" w:fill="auto"/>
          </w:tcPr>
          <w:p w:rsidR="003179F6" w:rsidRPr="00D674B4" w:rsidRDefault="003179F6" w:rsidP="00D674B4">
            <w:pPr>
              <w:tabs>
                <w:tab w:val="left" w:pos="4111"/>
              </w:tabs>
              <w:spacing w:after="0" w:line="360" w:lineRule="auto"/>
              <w:jc w:val="center"/>
              <w:rPr>
                <w:b/>
                <w:bCs/>
                <w:color w:val="000000"/>
                <w:lang w:val="en-US"/>
              </w:rPr>
            </w:pPr>
            <w:r w:rsidRPr="00163925">
              <w:rPr>
                <w:b/>
                <w:bCs/>
                <w:color w:val="000000"/>
              </w:rPr>
              <w:t>3.1.</w:t>
            </w:r>
            <w:r w:rsidR="00D674B4">
              <w:rPr>
                <w:b/>
                <w:bCs/>
                <w:color w:val="000000"/>
                <w:lang w:val="en-US"/>
              </w:rPr>
              <w:t>5</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G3.2</w:t>
            </w:r>
          </w:p>
        </w:tc>
        <w:tc>
          <w:tcPr>
            <w:tcW w:w="6095" w:type="dxa"/>
            <w:shd w:val="clear" w:color="auto" w:fill="auto"/>
          </w:tcPr>
          <w:p w:rsidR="003179F6" w:rsidRDefault="00983E05" w:rsidP="003179F6">
            <w:pPr>
              <w:tabs>
                <w:tab w:val="left" w:pos="4111"/>
              </w:tabs>
              <w:spacing w:after="0" w:line="360" w:lineRule="auto"/>
              <w:jc w:val="both"/>
              <w:rPr>
                <w:bCs/>
                <w:color w:val="000000"/>
                <w:lang w:val="en-US"/>
              </w:rPr>
            </w:pPr>
            <w:r w:rsidRPr="00983E05">
              <w:rPr>
                <w:bCs/>
                <w:color w:val="000000"/>
              </w:rPr>
              <w:t>Có khả năng thuyết trình</w:t>
            </w:r>
          </w:p>
          <w:p w:rsidR="009A2B06" w:rsidRPr="009A2B06" w:rsidRDefault="009A2B06" w:rsidP="003179F6">
            <w:pPr>
              <w:tabs>
                <w:tab w:val="left" w:pos="4111"/>
              </w:tabs>
              <w:spacing w:after="0" w:line="360" w:lineRule="auto"/>
              <w:jc w:val="both"/>
              <w:rPr>
                <w:bCs/>
                <w:color w:val="000000"/>
                <w:lang w:val="en-US"/>
              </w:rPr>
            </w:pPr>
            <w:r w:rsidRPr="009A2B06">
              <w:rPr>
                <w:bCs/>
                <w:color w:val="000000"/>
                <w:lang w:val="en-US"/>
              </w:rPr>
              <w:t>Có kỹ năng trình bày bằng Powerpoint</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3.2.6</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G3.3</w:t>
            </w:r>
          </w:p>
        </w:tc>
        <w:tc>
          <w:tcPr>
            <w:tcW w:w="6095" w:type="dxa"/>
            <w:shd w:val="clear" w:color="auto" w:fill="auto"/>
          </w:tcPr>
          <w:p w:rsidR="003179F6" w:rsidRPr="009A2B06" w:rsidRDefault="00983E05" w:rsidP="009A2B06">
            <w:pPr>
              <w:tabs>
                <w:tab w:val="left" w:pos="4111"/>
              </w:tabs>
              <w:spacing w:after="0" w:line="360" w:lineRule="auto"/>
              <w:jc w:val="both"/>
              <w:rPr>
                <w:bCs/>
                <w:color w:val="000000"/>
                <w:lang w:val="en-US"/>
              </w:rPr>
            </w:pPr>
            <w:r w:rsidRPr="00983E05">
              <w:rPr>
                <w:bCs/>
                <w:color w:val="000000"/>
              </w:rPr>
              <w:t>có khả năng đọc và hiểu một số tài liệ</w:t>
            </w:r>
            <w:r w:rsidR="009A2B06">
              <w:rPr>
                <w:bCs/>
                <w:color w:val="000000"/>
              </w:rPr>
              <w:t xml:space="preserve">u </w:t>
            </w:r>
            <w:r w:rsidR="009A2B06">
              <w:rPr>
                <w:bCs/>
                <w:color w:val="000000"/>
                <w:lang w:val="en-US"/>
              </w:rPr>
              <w:t xml:space="preserve">về thiết bị ngành may </w:t>
            </w:r>
            <w:r w:rsidRPr="00983E05">
              <w:rPr>
                <w:bCs/>
                <w:color w:val="000000"/>
              </w:rPr>
              <w:t>bằng tiế</w:t>
            </w:r>
            <w:r w:rsidR="009A2B06">
              <w:rPr>
                <w:bCs/>
                <w:color w:val="000000"/>
              </w:rPr>
              <w:t>ng anh</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3.3.1</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G4</w:t>
            </w: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G4.1</w:t>
            </w:r>
          </w:p>
        </w:tc>
        <w:tc>
          <w:tcPr>
            <w:tcW w:w="6095" w:type="dxa"/>
            <w:shd w:val="clear" w:color="auto" w:fill="auto"/>
          </w:tcPr>
          <w:p w:rsidR="003179F6" w:rsidRPr="00163925" w:rsidRDefault="00983E05" w:rsidP="000B6C49">
            <w:pPr>
              <w:tabs>
                <w:tab w:val="left" w:pos="4111"/>
              </w:tabs>
              <w:spacing w:after="0" w:line="360" w:lineRule="auto"/>
              <w:jc w:val="both"/>
              <w:rPr>
                <w:bCs/>
                <w:color w:val="000000"/>
              </w:rPr>
            </w:pPr>
            <w:r w:rsidRPr="00983E05">
              <w:rPr>
                <w:bCs/>
                <w:color w:val="000000"/>
              </w:rPr>
              <w:t>Giải thích các tác kỹ thuật đối với môi trường sản xuất</w:t>
            </w:r>
          </w:p>
        </w:tc>
        <w:tc>
          <w:tcPr>
            <w:tcW w:w="1847" w:type="dxa"/>
            <w:shd w:val="clear" w:color="auto" w:fill="auto"/>
            <w:vAlign w:val="center"/>
          </w:tcPr>
          <w:p w:rsidR="003179F6" w:rsidRPr="00163925" w:rsidRDefault="006A0DCF" w:rsidP="003179F6">
            <w:pPr>
              <w:tabs>
                <w:tab w:val="left" w:pos="4111"/>
              </w:tabs>
              <w:spacing w:after="0"/>
              <w:jc w:val="center"/>
              <w:rPr>
                <w:b/>
                <w:bCs/>
                <w:color w:val="000000"/>
                <w:lang w:val="en-US"/>
              </w:rPr>
            </w:pPr>
            <w:r w:rsidRPr="00163925">
              <w:rPr>
                <w:b/>
                <w:bCs/>
                <w:color w:val="000000"/>
              </w:rPr>
              <w:t>4.1.2</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G4.2</w:t>
            </w:r>
          </w:p>
        </w:tc>
        <w:tc>
          <w:tcPr>
            <w:tcW w:w="6095" w:type="dxa"/>
            <w:shd w:val="clear" w:color="auto" w:fill="auto"/>
          </w:tcPr>
          <w:p w:rsidR="003179F6" w:rsidRPr="00163925" w:rsidRDefault="00983E05" w:rsidP="000B6C49">
            <w:pPr>
              <w:tabs>
                <w:tab w:val="left" w:pos="4111"/>
              </w:tabs>
              <w:spacing w:after="0" w:line="360" w:lineRule="auto"/>
              <w:jc w:val="both"/>
              <w:rPr>
                <w:bCs/>
                <w:color w:val="000000"/>
              </w:rPr>
            </w:pPr>
            <w:r w:rsidRPr="00983E05">
              <w:rPr>
                <w:bCs/>
                <w:color w:val="000000"/>
              </w:rPr>
              <w:t>xác định tầm quan trọng của khâu thiết kế trong sản xuất</w:t>
            </w:r>
          </w:p>
        </w:tc>
        <w:tc>
          <w:tcPr>
            <w:tcW w:w="1847" w:type="dxa"/>
            <w:shd w:val="clear" w:color="auto" w:fill="auto"/>
            <w:vAlign w:val="center"/>
          </w:tcPr>
          <w:p w:rsidR="003179F6" w:rsidRPr="00D674B4" w:rsidRDefault="003179F6" w:rsidP="00D674B4">
            <w:pPr>
              <w:tabs>
                <w:tab w:val="left" w:pos="4111"/>
              </w:tabs>
              <w:spacing w:after="0"/>
              <w:jc w:val="center"/>
              <w:rPr>
                <w:b/>
                <w:bCs/>
                <w:color w:val="000000"/>
                <w:lang w:val="en-US"/>
              </w:rPr>
            </w:pPr>
            <w:r w:rsidRPr="00163925">
              <w:rPr>
                <w:b/>
                <w:bCs/>
                <w:color w:val="000000"/>
              </w:rPr>
              <w:t>4.2.</w:t>
            </w:r>
            <w:r w:rsidR="00D674B4">
              <w:rPr>
                <w:b/>
                <w:bCs/>
                <w:color w:val="000000"/>
                <w:lang w:val="en-US"/>
              </w:rPr>
              <w:t>4</w:t>
            </w:r>
          </w:p>
        </w:tc>
      </w:tr>
    </w:tbl>
    <w:bookmarkEnd w:id="1"/>
    <w:bookmarkEnd w:id="2"/>
    <w:p w:rsidR="00F466E4" w:rsidRPr="00293B94" w:rsidRDefault="00293B94" w:rsidP="00293B94">
      <w:pPr>
        <w:tabs>
          <w:tab w:val="left" w:pos="4111"/>
        </w:tabs>
        <w:spacing w:after="120"/>
        <w:jc w:val="both"/>
        <w:rPr>
          <w:b/>
          <w:bCs/>
          <w:lang w:val="en-US"/>
        </w:rPr>
      </w:pPr>
      <w:r>
        <w:rPr>
          <w:b/>
          <w:bCs/>
        </w:rPr>
        <w:tab/>
      </w:r>
      <w:r>
        <w:rPr>
          <w:b/>
          <w:bCs/>
        </w:rPr>
        <w:tab/>
        <w:t xml:space="preserve"> </w:t>
      </w:r>
    </w:p>
    <w:p w:rsidR="00F466E4" w:rsidRDefault="00F466E4" w:rsidP="00A61901">
      <w:pPr>
        <w:pStyle w:val="ListParagraph"/>
        <w:numPr>
          <w:ilvl w:val="0"/>
          <w:numId w:val="5"/>
        </w:numPr>
        <w:tabs>
          <w:tab w:val="left" w:pos="504"/>
          <w:tab w:val="left" w:pos="1276"/>
        </w:tabs>
        <w:spacing w:before="120" w:after="120" w:line="360" w:lineRule="auto"/>
        <w:ind w:left="499" w:hanging="357"/>
        <w:rPr>
          <w:bCs/>
          <w:lang w:val="de-DE"/>
        </w:rPr>
      </w:pPr>
      <w:r>
        <w:rPr>
          <w:b/>
          <w:bCs/>
          <w:lang w:val="de-DE"/>
        </w:rPr>
        <w:t xml:space="preserve"> </w:t>
      </w:r>
      <w:r w:rsidRPr="00A35D9F">
        <w:rPr>
          <w:b/>
          <w:bCs/>
        </w:rPr>
        <w:t>Tài</w:t>
      </w:r>
      <w:r>
        <w:rPr>
          <w:b/>
          <w:bCs/>
          <w:lang w:val="de-DE"/>
        </w:rPr>
        <w:t xml:space="preserve"> liệu học tập </w:t>
      </w:r>
      <w:r>
        <w:rPr>
          <w:b/>
          <w:bCs/>
          <w:lang w:val="de-DE"/>
        </w:rPr>
        <w:tab/>
      </w:r>
      <w:r>
        <w:rPr>
          <w:bCs/>
          <w:lang w:val="de-DE"/>
        </w:rPr>
        <w:t xml:space="preserve"> </w:t>
      </w:r>
    </w:p>
    <w:p w:rsidR="00F466E4" w:rsidRPr="00C5647A" w:rsidRDefault="00F466E4" w:rsidP="00A61901">
      <w:pPr>
        <w:pStyle w:val="ListParagraph"/>
        <w:numPr>
          <w:ilvl w:val="0"/>
          <w:numId w:val="6"/>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F466E4" w:rsidRPr="000F76F2" w:rsidRDefault="00F466E4" w:rsidP="00D205DE">
      <w:pPr>
        <w:tabs>
          <w:tab w:val="left" w:pos="4111"/>
          <w:tab w:val="left" w:pos="8931"/>
        </w:tabs>
        <w:autoSpaceDE w:val="0"/>
        <w:autoSpaceDN w:val="0"/>
        <w:adjustRightInd w:val="0"/>
        <w:spacing w:after="0" w:line="360" w:lineRule="auto"/>
        <w:ind w:left="993" w:hanging="426"/>
        <w:jc w:val="both"/>
        <w:rPr>
          <w:lang w:val="de-DE"/>
        </w:rPr>
      </w:pPr>
      <w:r w:rsidRPr="000F76F2">
        <w:rPr>
          <w:lang w:val="de-DE"/>
        </w:rPr>
        <w:t xml:space="preserve">[1] </w:t>
      </w:r>
      <w:r>
        <w:rPr>
          <w:lang w:val="de-DE"/>
        </w:rPr>
        <w:t>Giáo trình</w:t>
      </w:r>
      <w:r w:rsidRPr="000F76F2">
        <w:rPr>
          <w:lang w:val="de-DE"/>
        </w:rPr>
        <w:t xml:space="preserve">: </w:t>
      </w:r>
      <w:r w:rsidR="004971FA">
        <w:rPr>
          <w:lang w:val="de-DE"/>
        </w:rPr>
        <w:t>Nguyễn Ngọ</w:t>
      </w:r>
      <w:r w:rsidR="009A2B06">
        <w:rPr>
          <w:lang w:val="de-DE"/>
        </w:rPr>
        <w:t>c Châu</w:t>
      </w:r>
      <w:r>
        <w:rPr>
          <w:lang w:val="de-DE"/>
        </w:rPr>
        <w:t xml:space="preserve"> </w:t>
      </w:r>
      <w:r w:rsidRPr="000F76F2">
        <w:rPr>
          <w:lang w:val="de-DE"/>
        </w:rPr>
        <w:t>: Giáo trình “</w:t>
      </w:r>
      <w:r w:rsidR="004971FA">
        <w:rPr>
          <w:lang w:val="de-DE"/>
        </w:rPr>
        <w:t xml:space="preserve">Thiết </w:t>
      </w:r>
      <w:r w:rsidR="009A2B06">
        <w:rPr>
          <w:lang w:val="de-DE"/>
        </w:rPr>
        <w:t>bị may công nghiệp &amp; bảo trì</w:t>
      </w:r>
      <w:r w:rsidRPr="000F76F2">
        <w:rPr>
          <w:lang w:val="de-DE"/>
        </w:rPr>
        <w:t xml:space="preserve">”, </w:t>
      </w:r>
      <w:r w:rsidRPr="0015406F">
        <w:rPr>
          <w:bCs/>
          <w:lang w:val="de-DE"/>
        </w:rPr>
        <w:t>Đại học S</w:t>
      </w:r>
      <w:r>
        <w:rPr>
          <w:bCs/>
          <w:lang w:val="de-DE"/>
        </w:rPr>
        <w:t>ư phạm</w:t>
      </w:r>
      <w:r w:rsidRPr="0015406F">
        <w:rPr>
          <w:bCs/>
          <w:lang w:val="de-DE"/>
        </w:rPr>
        <w:t xml:space="preserve"> Kỹ thuật TP.HCM</w:t>
      </w:r>
    </w:p>
    <w:p w:rsidR="00F466E4" w:rsidRPr="00834B81" w:rsidRDefault="00F466E4" w:rsidP="00A61901">
      <w:pPr>
        <w:pStyle w:val="ListParagraph"/>
        <w:numPr>
          <w:ilvl w:val="0"/>
          <w:numId w:val="6"/>
        </w:numPr>
        <w:tabs>
          <w:tab w:val="left" w:pos="567"/>
        </w:tabs>
        <w:spacing w:after="0" w:line="360" w:lineRule="auto"/>
        <w:rPr>
          <w:b/>
          <w:i/>
        </w:rPr>
      </w:pPr>
      <w:r w:rsidRPr="00834B81">
        <w:rPr>
          <w:b/>
          <w:i/>
        </w:rPr>
        <w:t>Sách tham khảo</w:t>
      </w:r>
    </w:p>
    <w:p w:rsidR="009A2B06" w:rsidRPr="009A2B06" w:rsidRDefault="009A2B06" w:rsidP="009A2B06">
      <w:pPr>
        <w:spacing w:after="120"/>
        <w:ind w:left="142" w:firstLine="357"/>
        <w:rPr>
          <w:lang w:val="de-DE"/>
        </w:rPr>
      </w:pPr>
      <w:r w:rsidRPr="009A2B06">
        <w:rPr>
          <w:lang w:val="de-DE"/>
        </w:rPr>
        <w:t xml:space="preserve">[2]Thiết </w:t>
      </w:r>
      <w:r>
        <w:rPr>
          <w:lang w:val="de-DE"/>
        </w:rPr>
        <w:t>b</w:t>
      </w:r>
      <w:r w:rsidRPr="009A2B06">
        <w:rPr>
          <w:lang w:val="de-DE"/>
        </w:rPr>
        <w:t>ị may công nghiệp – Nhà xuất bản  TP.HCM - 2010</w:t>
      </w:r>
    </w:p>
    <w:p w:rsidR="00D205DE" w:rsidRPr="00D205DE" w:rsidRDefault="00F466E4" w:rsidP="00A61901">
      <w:pPr>
        <w:pStyle w:val="ListParagraph"/>
        <w:numPr>
          <w:ilvl w:val="0"/>
          <w:numId w:val="5"/>
        </w:numPr>
        <w:tabs>
          <w:tab w:val="left" w:pos="504"/>
          <w:tab w:val="left" w:pos="1276"/>
        </w:tabs>
        <w:spacing w:before="120" w:after="120" w:line="360" w:lineRule="auto"/>
        <w:ind w:left="499" w:hanging="357"/>
        <w:rPr>
          <w:b/>
          <w:bCs/>
          <w:color w:val="FF0000"/>
          <w:lang w:val="de-DE"/>
        </w:rPr>
      </w:pPr>
      <w:r>
        <w:rPr>
          <w:b/>
          <w:bCs/>
          <w:lang w:val="de-DE"/>
        </w:rPr>
        <w:t xml:space="preserve">Tỷ lệ phần trăm các  thành phần điểm và các hình thức đánh giá sinh viên:  </w:t>
      </w:r>
    </w:p>
    <w:p w:rsidR="00E42E02" w:rsidRDefault="00E42E02" w:rsidP="00E42E02">
      <w:pPr>
        <w:spacing w:before="60" w:after="60"/>
        <w:ind w:left="502"/>
        <w:jc w:val="both"/>
        <w:rPr>
          <w:b/>
          <w:lang w:val="de-DE"/>
        </w:rPr>
      </w:pPr>
      <w:r>
        <w:rPr>
          <w:lang w:val="de-DE"/>
        </w:rPr>
        <w:t xml:space="preserve">- Thang điểm: </w:t>
      </w:r>
      <w:r w:rsidRPr="00142E1D">
        <w:rPr>
          <w:b/>
          <w:lang w:val="de-DE"/>
        </w:rPr>
        <w:t>10</w:t>
      </w:r>
    </w:p>
    <w:p w:rsidR="00E42E02" w:rsidRPr="003848EA" w:rsidRDefault="00E42E02" w:rsidP="00E42E02">
      <w:pPr>
        <w:spacing w:before="60" w:after="60"/>
        <w:ind w:left="502"/>
        <w:jc w:val="both"/>
        <w:rPr>
          <w:lang w:val="de-DE"/>
        </w:rPr>
      </w:pPr>
      <w:r w:rsidRPr="003848EA">
        <w:rPr>
          <w:lang w:val="de-DE"/>
        </w:rPr>
        <w:t>- Kế hoạch kiểm tra như sau: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718"/>
        <w:gridCol w:w="909"/>
        <w:gridCol w:w="1079"/>
        <w:gridCol w:w="2756"/>
        <w:gridCol w:w="785"/>
      </w:tblGrid>
      <w:tr w:rsidR="009A2B06" w:rsidRPr="008C36D2" w:rsidTr="00A60D35">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t xml:space="preserve">Hình thức </w:t>
            </w:r>
            <w:r>
              <w:rPr>
                <w:b/>
                <w:bCs/>
                <w:color w:val="0033CC"/>
                <w:lang w:val="de-DE"/>
              </w:rPr>
              <w:lastRenderedPageBreak/>
              <w:t>KT</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lastRenderedPageBreak/>
              <w:t>Nội dung</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t>Thời điểm</w:t>
            </w:r>
          </w:p>
        </w:tc>
        <w:tc>
          <w:tcPr>
            <w:tcW w:w="0" w:type="auto"/>
            <w:shd w:val="pct30" w:color="FFFF00" w:fill="FFFFFF"/>
          </w:tcPr>
          <w:p w:rsidR="00E42E02" w:rsidRDefault="00E42E02" w:rsidP="00A61901">
            <w:pPr>
              <w:spacing w:before="60" w:after="60"/>
              <w:jc w:val="center"/>
              <w:rPr>
                <w:b/>
                <w:bCs/>
                <w:color w:val="0033CC"/>
                <w:lang w:val="de-DE"/>
              </w:rPr>
            </w:pPr>
            <w:r>
              <w:rPr>
                <w:b/>
                <w:bCs/>
                <w:color w:val="0033CC"/>
                <w:lang w:val="de-DE"/>
              </w:rPr>
              <w:t>Công cụ KT</w:t>
            </w:r>
          </w:p>
        </w:tc>
        <w:tc>
          <w:tcPr>
            <w:tcW w:w="0" w:type="auto"/>
            <w:shd w:val="pct30" w:color="FFFF00" w:fill="FFFFFF"/>
          </w:tcPr>
          <w:p w:rsidR="00E42E02" w:rsidRDefault="00E42E02" w:rsidP="00A61901">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0" w:type="auto"/>
            <w:shd w:val="pct30" w:color="FFFF00" w:fill="FFFFFF"/>
          </w:tcPr>
          <w:p w:rsidR="00E42E02" w:rsidRPr="008C36D2" w:rsidRDefault="00E42E02" w:rsidP="00A61901">
            <w:pPr>
              <w:spacing w:before="60" w:after="60"/>
              <w:jc w:val="center"/>
              <w:rPr>
                <w:b/>
                <w:bCs/>
                <w:color w:val="0033CC"/>
                <w:lang w:val="de-DE"/>
              </w:rPr>
            </w:pPr>
            <w:r>
              <w:rPr>
                <w:b/>
                <w:bCs/>
                <w:color w:val="0033CC"/>
                <w:lang w:val="de-DE"/>
              </w:rPr>
              <w:t>Tỉ lệ (%)</w:t>
            </w:r>
          </w:p>
        </w:tc>
      </w:tr>
      <w:tr w:rsidR="009A2B06" w:rsidRPr="005A1E30" w:rsidTr="00A60D35">
        <w:tc>
          <w:tcPr>
            <w:tcW w:w="0" w:type="auto"/>
            <w:gridSpan w:val="4"/>
            <w:shd w:val="clear" w:color="auto" w:fill="auto"/>
            <w:vAlign w:val="center"/>
          </w:tcPr>
          <w:p w:rsidR="00E42E02" w:rsidRDefault="00E42E02" w:rsidP="00A61901">
            <w:pPr>
              <w:spacing w:before="60" w:after="60"/>
              <w:jc w:val="center"/>
              <w:rPr>
                <w:b/>
                <w:bCs/>
                <w:lang w:val="de-DE"/>
              </w:rPr>
            </w:pPr>
            <w:r>
              <w:rPr>
                <w:b/>
                <w:bCs/>
                <w:lang w:val="de-DE"/>
              </w:rPr>
              <w:lastRenderedPageBreak/>
              <w:t xml:space="preserve">Kiểm tra - </w:t>
            </w:r>
            <w:r w:rsidRPr="00BB49C9">
              <w:rPr>
                <w:b/>
                <w:bCs/>
                <w:lang w:val="de-DE"/>
              </w:rPr>
              <w:t>Bài tập</w:t>
            </w:r>
          </w:p>
        </w:tc>
        <w:tc>
          <w:tcPr>
            <w:tcW w:w="0" w:type="auto"/>
          </w:tcPr>
          <w:p w:rsidR="00E42E02" w:rsidRDefault="00E42E02" w:rsidP="00A61901">
            <w:pPr>
              <w:spacing w:before="60" w:after="60"/>
              <w:jc w:val="center"/>
              <w:rPr>
                <w:b/>
                <w:bCs/>
                <w:lang w:val="de-DE"/>
              </w:rPr>
            </w:pPr>
          </w:p>
        </w:tc>
        <w:tc>
          <w:tcPr>
            <w:tcW w:w="0" w:type="auto"/>
          </w:tcPr>
          <w:p w:rsidR="00E42E02" w:rsidRPr="005A1E30" w:rsidRDefault="009A2B06" w:rsidP="00A61901">
            <w:pPr>
              <w:spacing w:before="60" w:after="60"/>
              <w:jc w:val="center"/>
              <w:rPr>
                <w:b/>
                <w:bCs/>
                <w:lang w:val="de-DE"/>
              </w:rPr>
            </w:pPr>
            <w:r>
              <w:rPr>
                <w:b/>
                <w:bCs/>
                <w:lang w:val="de-DE"/>
              </w:rPr>
              <w:t>5</w:t>
            </w:r>
            <w:r w:rsidR="00E42E02">
              <w:rPr>
                <w:b/>
                <w:bCs/>
                <w:lang w:val="de-DE"/>
              </w:rPr>
              <w:t>0</w:t>
            </w:r>
          </w:p>
        </w:tc>
      </w:tr>
      <w:tr w:rsidR="009A2B06" w:rsidRPr="005A1E30" w:rsidTr="00A60D35">
        <w:tc>
          <w:tcPr>
            <w:tcW w:w="0" w:type="auto"/>
            <w:shd w:val="clear" w:color="auto" w:fill="auto"/>
            <w:vAlign w:val="center"/>
          </w:tcPr>
          <w:p w:rsidR="00E42E02" w:rsidRDefault="00E42E02" w:rsidP="00A61901">
            <w:pPr>
              <w:rPr>
                <w:bCs/>
                <w:lang w:val="de-DE"/>
              </w:rPr>
            </w:pPr>
            <w:r>
              <w:rPr>
                <w:bCs/>
                <w:lang w:val="de-DE"/>
              </w:rPr>
              <w:t>BT#1</w:t>
            </w:r>
          </w:p>
        </w:tc>
        <w:tc>
          <w:tcPr>
            <w:tcW w:w="0" w:type="auto"/>
            <w:shd w:val="clear" w:color="auto" w:fill="auto"/>
          </w:tcPr>
          <w:p w:rsidR="00E42E02" w:rsidRPr="009A2B06" w:rsidRDefault="009A2B06" w:rsidP="009A2B06">
            <w:pPr>
              <w:pStyle w:val="ListParagraph"/>
              <w:spacing w:after="0" w:line="240" w:lineRule="auto"/>
              <w:ind w:left="0"/>
              <w:rPr>
                <w:bCs/>
                <w:lang w:val="en-US"/>
              </w:rPr>
            </w:pPr>
            <w:r>
              <w:rPr>
                <w:bCs/>
                <w:lang w:val="en-US"/>
              </w:rPr>
              <w:t>Vận hành một số thiết bị ngành may</w:t>
            </w:r>
          </w:p>
        </w:tc>
        <w:tc>
          <w:tcPr>
            <w:tcW w:w="0" w:type="auto"/>
            <w:shd w:val="clear" w:color="auto" w:fill="auto"/>
          </w:tcPr>
          <w:p w:rsidR="00E42E02" w:rsidRPr="00D32546" w:rsidRDefault="00E42E02" w:rsidP="00A61901">
            <w:pPr>
              <w:spacing w:before="60" w:after="60"/>
              <w:jc w:val="center"/>
              <w:rPr>
                <w:bCs/>
                <w:lang w:val="de-DE"/>
              </w:rPr>
            </w:pPr>
            <w:r>
              <w:rPr>
                <w:bCs/>
                <w:lang w:val="de-DE"/>
              </w:rPr>
              <w:t>Tuầ</w:t>
            </w:r>
            <w:r w:rsidR="009A2B06">
              <w:rPr>
                <w:bCs/>
                <w:lang w:val="de-DE"/>
              </w:rPr>
              <w:t>n 4</w:t>
            </w:r>
          </w:p>
        </w:tc>
        <w:tc>
          <w:tcPr>
            <w:tcW w:w="0" w:type="auto"/>
          </w:tcPr>
          <w:p w:rsidR="00A60D35" w:rsidRDefault="00E42E02" w:rsidP="00A60D35">
            <w:pPr>
              <w:spacing w:before="60" w:after="60"/>
              <w:jc w:val="center"/>
              <w:rPr>
                <w:bCs/>
                <w:lang w:val="de-DE"/>
              </w:rPr>
            </w:pPr>
            <w:r>
              <w:rPr>
                <w:bCs/>
                <w:lang w:val="de-DE"/>
              </w:rPr>
              <w:t xml:space="preserve">Bài tập </w:t>
            </w:r>
          </w:p>
          <w:p w:rsidR="00E42E02" w:rsidRPr="005A1E30" w:rsidRDefault="009A2B06" w:rsidP="00A60D35">
            <w:pPr>
              <w:spacing w:before="60" w:after="60"/>
              <w:jc w:val="center"/>
              <w:rPr>
                <w:b/>
                <w:bCs/>
                <w:lang w:val="de-DE"/>
              </w:rPr>
            </w:pPr>
            <w:r>
              <w:rPr>
                <w:bCs/>
                <w:lang w:val="de-DE"/>
              </w:rPr>
              <w:t>trên lớp</w:t>
            </w:r>
          </w:p>
        </w:tc>
        <w:tc>
          <w:tcPr>
            <w:tcW w:w="0" w:type="auto"/>
          </w:tcPr>
          <w:p w:rsidR="00E42E02" w:rsidRPr="009A2B06" w:rsidRDefault="00E42E02" w:rsidP="00A61901">
            <w:pPr>
              <w:spacing w:before="60" w:after="60"/>
              <w:jc w:val="center"/>
              <w:rPr>
                <w:b/>
                <w:bCs/>
                <w:lang w:val="en-US"/>
              </w:rPr>
            </w:pPr>
            <w:r>
              <w:rPr>
                <w:bCs/>
                <w:lang w:val="de-DE"/>
              </w:rPr>
              <w:t>1.2</w:t>
            </w:r>
            <w:r w:rsidR="00A60D35">
              <w:rPr>
                <w:bCs/>
                <w:lang w:val="de-DE"/>
              </w:rPr>
              <w:t>,</w:t>
            </w:r>
            <w:r w:rsidR="009A2B06">
              <w:rPr>
                <w:bCs/>
                <w:lang w:val="de-DE"/>
              </w:rPr>
              <w:t>1.3,</w:t>
            </w:r>
            <w:r w:rsidR="00A60D35" w:rsidRPr="007C638B">
              <w:rPr>
                <w:bCs/>
                <w:color w:val="000000"/>
              </w:rPr>
              <w:t xml:space="preserve"> 2.1, </w:t>
            </w:r>
            <w:r w:rsidR="00A60D35">
              <w:rPr>
                <w:bCs/>
                <w:color w:val="000000"/>
                <w:lang w:val="en-US"/>
              </w:rPr>
              <w:t>2</w:t>
            </w:r>
            <w:r w:rsidR="00A60D35" w:rsidRPr="007C638B">
              <w:rPr>
                <w:bCs/>
                <w:color w:val="000000"/>
                <w:lang w:val="en-US"/>
              </w:rPr>
              <w:t xml:space="preserve">.2, </w:t>
            </w:r>
            <w:r w:rsidR="00A60D35" w:rsidRPr="007C638B">
              <w:rPr>
                <w:bCs/>
                <w:color w:val="000000"/>
              </w:rPr>
              <w:t>2.3, 2.4, 2.5</w:t>
            </w:r>
            <w:r w:rsidR="009A2B06">
              <w:rPr>
                <w:bCs/>
                <w:color w:val="000000"/>
                <w:lang w:val="en-US"/>
              </w:rPr>
              <w:t>, 3.3,4.1,4.2</w:t>
            </w:r>
          </w:p>
        </w:tc>
        <w:tc>
          <w:tcPr>
            <w:tcW w:w="0" w:type="auto"/>
          </w:tcPr>
          <w:p w:rsidR="00E42E02" w:rsidRPr="00C72FBB" w:rsidRDefault="009A2B06" w:rsidP="00A61901">
            <w:pPr>
              <w:spacing w:before="60" w:after="60"/>
              <w:jc w:val="center"/>
              <w:rPr>
                <w:bCs/>
                <w:lang w:val="de-DE"/>
              </w:rPr>
            </w:pPr>
            <w:r>
              <w:rPr>
                <w:bCs/>
                <w:lang w:val="de-DE"/>
              </w:rPr>
              <w:t>10</w:t>
            </w:r>
          </w:p>
        </w:tc>
      </w:tr>
      <w:tr w:rsidR="009A2B06" w:rsidRPr="00C72FBB" w:rsidTr="00A60D35">
        <w:tc>
          <w:tcPr>
            <w:tcW w:w="0" w:type="auto"/>
            <w:shd w:val="clear" w:color="auto" w:fill="auto"/>
            <w:vAlign w:val="center"/>
          </w:tcPr>
          <w:p w:rsidR="009A2B06" w:rsidRPr="00C72FBB" w:rsidRDefault="009A2B06" w:rsidP="00A61901">
            <w:pPr>
              <w:rPr>
                <w:bCs/>
                <w:lang w:val="de-DE"/>
              </w:rPr>
            </w:pPr>
            <w:r w:rsidRPr="00C72FBB">
              <w:rPr>
                <w:bCs/>
                <w:lang w:val="de-DE"/>
              </w:rPr>
              <w:t>BT#2</w:t>
            </w:r>
          </w:p>
        </w:tc>
        <w:tc>
          <w:tcPr>
            <w:tcW w:w="0" w:type="auto"/>
            <w:shd w:val="clear" w:color="auto" w:fill="auto"/>
          </w:tcPr>
          <w:p w:rsidR="009A2B06" w:rsidRPr="009A2B06" w:rsidRDefault="009A2B06" w:rsidP="009A2B06">
            <w:pPr>
              <w:pStyle w:val="ListParagraph"/>
              <w:spacing w:after="0" w:line="240" w:lineRule="auto"/>
              <w:ind w:left="0"/>
              <w:rPr>
                <w:bCs/>
                <w:lang w:val="de-DE"/>
              </w:rPr>
            </w:pPr>
            <w:r w:rsidRPr="009A2B06">
              <w:t xml:space="preserve">Mô hình </w:t>
            </w:r>
            <w:r>
              <w:rPr>
                <w:lang w:val="en-US"/>
              </w:rPr>
              <w:t>các dạng mũi may</w:t>
            </w:r>
          </w:p>
        </w:tc>
        <w:tc>
          <w:tcPr>
            <w:tcW w:w="0" w:type="auto"/>
            <w:shd w:val="clear" w:color="auto" w:fill="auto"/>
          </w:tcPr>
          <w:p w:rsidR="009A2B06" w:rsidRPr="00C72FBB" w:rsidRDefault="009A2B06" w:rsidP="009A2B06">
            <w:pPr>
              <w:spacing w:before="60" w:after="60"/>
              <w:jc w:val="center"/>
              <w:rPr>
                <w:bCs/>
                <w:lang w:val="de-DE"/>
              </w:rPr>
            </w:pPr>
            <w:r>
              <w:rPr>
                <w:bCs/>
                <w:lang w:val="de-DE"/>
              </w:rPr>
              <w:t>Tuần 6</w:t>
            </w:r>
          </w:p>
        </w:tc>
        <w:tc>
          <w:tcPr>
            <w:tcW w:w="0" w:type="auto"/>
          </w:tcPr>
          <w:p w:rsidR="009A2B06" w:rsidRDefault="009A2B06" w:rsidP="009A2B06">
            <w:pPr>
              <w:spacing w:before="60" w:after="60"/>
              <w:jc w:val="center"/>
              <w:rPr>
                <w:bCs/>
                <w:lang w:val="de-DE"/>
              </w:rPr>
            </w:pPr>
            <w:r>
              <w:rPr>
                <w:bCs/>
                <w:lang w:val="de-DE"/>
              </w:rPr>
              <w:t xml:space="preserve">Bài tập </w:t>
            </w:r>
          </w:p>
          <w:p w:rsidR="009A2B06" w:rsidRPr="005A1E30" w:rsidRDefault="009A2B06" w:rsidP="009A2B06">
            <w:pPr>
              <w:spacing w:before="60" w:after="60"/>
              <w:jc w:val="center"/>
              <w:rPr>
                <w:b/>
                <w:bCs/>
                <w:lang w:val="de-DE"/>
              </w:rPr>
            </w:pPr>
            <w:r>
              <w:rPr>
                <w:bCs/>
                <w:lang w:val="de-DE"/>
              </w:rPr>
              <w:t>về nhà</w:t>
            </w:r>
          </w:p>
        </w:tc>
        <w:tc>
          <w:tcPr>
            <w:tcW w:w="0" w:type="auto"/>
          </w:tcPr>
          <w:p w:rsidR="009A2B06" w:rsidRPr="009A2B06" w:rsidRDefault="009A2B06" w:rsidP="00A61901">
            <w:pPr>
              <w:spacing w:before="60" w:after="60"/>
              <w:jc w:val="center"/>
              <w:rPr>
                <w:b/>
                <w:bCs/>
                <w:lang w:val="en-US"/>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r>
              <w:rPr>
                <w:bCs/>
                <w:color w:val="000000"/>
                <w:lang w:val="en-US"/>
              </w:rPr>
              <w:t>,3.1,3.2</w:t>
            </w:r>
          </w:p>
        </w:tc>
        <w:tc>
          <w:tcPr>
            <w:tcW w:w="0" w:type="auto"/>
          </w:tcPr>
          <w:p w:rsidR="009A2B06" w:rsidRPr="007C638B" w:rsidRDefault="009A2B06" w:rsidP="00A61901">
            <w:pPr>
              <w:jc w:val="center"/>
              <w:rPr>
                <w:lang w:val="en-US"/>
              </w:rPr>
            </w:pPr>
            <w:r>
              <w:rPr>
                <w:lang w:val="en-US"/>
              </w:rPr>
              <w:t>10</w:t>
            </w:r>
          </w:p>
        </w:tc>
      </w:tr>
      <w:tr w:rsidR="009A2B06" w:rsidRPr="00C72FBB" w:rsidTr="00A60D35">
        <w:tc>
          <w:tcPr>
            <w:tcW w:w="0" w:type="auto"/>
            <w:shd w:val="clear" w:color="auto" w:fill="auto"/>
            <w:vAlign w:val="center"/>
          </w:tcPr>
          <w:p w:rsidR="009A2B06" w:rsidRPr="00C72FBB" w:rsidRDefault="009A2B06" w:rsidP="00A61901">
            <w:pPr>
              <w:rPr>
                <w:bCs/>
                <w:lang w:val="de-DE"/>
              </w:rPr>
            </w:pPr>
            <w:r>
              <w:rPr>
                <w:bCs/>
                <w:lang w:val="de-DE"/>
              </w:rPr>
              <w:t>BT#3</w:t>
            </w:r>
          </w:p>
        </w:tc>
        <w:tc>
          <w:tcPr>
            <w:tcW w:w="0" w:type="auto"/>
            <w:shd w:val="clear" w:color="auto" w:fill="auto"/>
          </w:tcPr>
          <w:p w:rsidR="009A2B06" w:rsidRPr="009A2B06" w:rsidRDefault="009A2B06" w:rsidP="009A2B06">
            <w:pPr>
              <w:pStyle w:val="ListParagraph"/>
              <w:spacing w:after="0" w:line="240" w:lineRule="auto"/>
              <w:ind w:left="-18"/>
              <w:jc w:val="both"/>
            </w:pPr>
            <w:r w:rsidRPr="009A2B06">
              <w:t xml:space="preserve">Nhận diện </w:t>
            </w:r>
            <w:r>
              <w:rPr>
                <w:lang w:val="en-US"/>
              </w:rPr>
              <w:t xml:space="preserve">các loại </w:t>
            </w:r>
            <w:r w:rsidRPr="009A2B06">
              <w:t xml:space="preserve">đường may </w:t>
            </w:r>
          </w:p>
          <w:p w:rsidR="009A2B06" w:rsidRPr="009A2B06" w:rsidRDefault="009A2B06" w:rsidP="009A2B06">
            <w:pPr>
              <w:pStyle w:val="ListParagraph"/>
              <w:spacing w:after="0" w:line="240" w:lineRule="auto"/>
              <w:ind w:left="-18"/>
              <w:jc w:val="both"/>
              <w:rPr>
                <w:bCs/>
                <w:lang w:val="de-DE"/>
              </w:rPr>
            </w:pPr>
          </w:p>
        </w:tc>
        <w:tc>
          <w:tcPr>
            <w:tcW w:w="0" w:type="auto"/>
            <w:shd w:val="clear" w:color="auto" w:fill="auto"/>
          </w:tcPr>
          <w:p w:rsidR="009A2B06" w:rsidRDefault="009A2B06" w:rsidP="00A61901">
            <w:pPr>
              <w:spacing w:before="60" w:after="60"/>
              <w:jc w:val="center"/>
              <w:rPr>
                <w:bCs/>
                <w:lang w:val="de-DE"/>
              </w:rPr>
            </w:pPr>
            <w:r>
              <w:rPr>
                <w:bCs/>
                <w:lang w:val="de-DE"/>
              </w:rPr>
              <w:t>Tuần 10</w:t>
            </w:r>
          </w:p>
          <w:p w:rsidR="009A2B06" w:rsidRPr="00C72FBB" w:rsidRDefault="009A2B06" w:rsidP="00A61901">
            <w:pPr>
              <w:spacing w:before="60" w:after="60"/>
              <w:jc w:val="center"/>
              <w:rPr>
                <w:bCs/>
                <w:lang w:val="de-DE"/>
              </w:rPr>
            </w:pPr>
          </w:p>
        </w:tc>
        <w:tc>
          <w:tcPr>
            <w:tcW w:w="0" w:type="auto"/>
          </w:tcPr>
          <w:p w:rsidR="009A2B06" w:rsidRDefault="009A2B06" w:rsidP="009A2B06">
            <w:pPr>
              <w:spacing w:before="60" w:after="60"/>
              <w:jc w:val="center"/>
              <w:rPr>
                <w:bCs/>
                <w:lang w:val="de-DE"/>
              </w:rPr>
            </w:pPr>
            <w:r>
              <w:rPr>
                <w:bCs/>
                <w:lang w:val="de-DE"/>
              </w:rPr>
              <w:t xml:space="preserve">Bài tập </w:t>
            </w:r>
          </w:p>
          <w:p w:rsidR="009A2B06" w:rsidRPr="005A1E30" w:rsidRDefault="009A2B06" w:rsidP="009A2B06">
            <w:pPr>
              <w:spacing w:before="60" w:after="60"/>
              <w:jc w:val="center"/>
              <w:rPr>
                <w:b/>
                <w:bCs/>
                <w:lang w:val="de-DE"/>
              </w:rPr>
            </w:pPr>
            <w:r>
              <w:rPr>
                <w:bCs/>
                <w:lang w:val="de-DE"/>
              </w:rPr>
              <w:t>về nhà</w:t>
            </w:r>
          </w:p>
        </w:tc>
        <w:tc>
          <w:tcPr>
            <w:tcW w:w="0" w:type="auto"/>
          </w:tcPr>
          <w:p w:rsidR="009A2B06" w:rsidRPr="009A2B06" w:rsidRDefault="009A2B06" w:rsidP="00A61901">
            <w:pPr>
              <w:spacing w:before="60" w:after="60"/>
              <w:jc w:val="center"/>
              <w:rPr>
                <w:b/>
                <w:bCs/>
                <w:lang w:val="en-US"/>
              </w:rPr>
            </w:pPr>
            <w:r>
              <w:rPr>
                <w:bCs/>
                <w:lang w:val="de-DE"/>
              </w:rPr>
              <w:t>1.2,1.3,</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r>
              <w:rPr>
                <w:bCs/>
                <w:color w:val="000000"/>
                <w:lang w:val="en-US"/>
              </w:rPr>
              <w:t>,3.1, 3.2,4.1,4.2</w:t>
            </w:r>
          </w:p>
        </w:tc>
        <w:tc>
          <w:tcPr>
            <w:tcW w:w="0" w:type="auto"/>
          </w:tcPr>
          <w:p w:rsidR="009A2B06" w:rsidRPr="007C638B" w:rsidRDefault="009A2B06" w:rsidP="00A61901">
            <w:pPr>
              <w:jc w:val="center"/>
              <w:rPr>
                <w:lang w:val="en-US"/>
              </w:rPr>
            </w:pPr>
            <w:r>
              <w:rPr>
                <w:lang w:val="en-US"/>
              </w:rPr>
              <w:t>10</w:t>
            </w:r>
          </w:p>
        </w:tc>
      </w:tr>
      <w:tr w:rsidR="009A2B06" w:rsidRPr="00C72FBB" w:rsidTr="00A60D35">
        <w:tc>
          <w:tcPr>
            <w:tcW w:w="0" w:type="auto"/>
            <w:shd w:val="clear" w:color="auto" w:fill="auto"/>
            <w:vAlign w:val="center"/>
          </w:tcPr>
          <w:p w:rsidR="009A2B06" w:rsidRDefault="009A2B06" w:rsidP="00A61901">
            <w:pPr>
              <w:rPr>
                <w:bCs/>
                <w:lang w:val="de-DE"/>
              </w:rPr>
            </w:pPr>
            <w:r>
              <w:rPr>
                <w:bCs/>
                <w:lang w:val="de-DE"/>
              </w:rPr>
              <w:t>BT#4</w:t>
            </w:r>
          </w:p>
        </w:tc>
        <w:tc>
          <w:tcPr>
            <w:tcW w:w="0" w:type="auto"/>
            <w:shd w:val="clear" w:color="auto" w:fill="auto"/>
          </w:tcPr>
          <w:p w:rsidR="009A2B06" w:rsidRPr="009A2B06" w:rsidRDefault="009A2B06" w:rsidP="009A2B06">
            <w:pPr>
              <w:pStyle w:val="ListParagraph"/>
              <w:spacing w:after="0" w:line="240" w:lineRule="auto"/>
              <w:ind w:left="-26"/>
            </w:pPr>
            <w:r w:rsidRPr="009A2B06">
              <w:t xml:space="preserve">Tính định mức chỉ </w:t>
            </w:r>
            <w:r>
              <w:rPr>
                <w:lang w:val="en-US"/>
              </w:rPr>
              <w:t>các dạng mũi may</w:t>
            </w:r>
          </w:p>
          <w:p w:rsidR="009A2B06" w:rsidRPr="009A2B06" w:rsidRDefault="009A2B06" w:rsidP="009A2B06">
            <w:pPr>
              <w:pStyle w:val="ListParagraph"/>
              <w:spacing w:after="0" w:line="240" w:lineRule="auto"/>
              <w:ind w:left="0"/>
              <w:rPr>
                <w:bCs/>
                <w:lang w:val="de-DE"/>
              </w:rPr>
            </w:pPr>
          </w:p>
        </w:tc>
        <w:tc>
          <w:tcPr>
            <w:tcW w:w="0" w:type="auto"/>
            <w:shd w:val="clear" w:color="auto" w:fill="auto"/>
          </w:tcPr>
          <w:p w:rsidR="009A2B06" w:rsidRDefault="009A2B06" w:rsidP="00A61901">
            <w:pPr>
              <w:spacing w:before="60" w:after="60"/>
              <w:jc w:val="center"/>
              <w:rPr>
                <w:bCs/>
                <w:lang w:val="de-DE"/>
              </w:rPr>
            </w:pPr>
            <w:r>
              <w:rPr>
                <w:bCs/>
                <w:lang w:val="de-DE"/>
              </w:rPr>
              <w:t>Tuần 12</w:t>
            </w:r>
          </w:p>
        </w:tc>
        <w:tc>
          <w:tcPr>
            <w:tcW w:w="0" w:type="auto"/>
          </w:tcPr>
          <w:p w:rsidR="009A2B06" w:rsidRDefault="009A2B06" w:rsidP="009A2B06">
            <w:pPr>
              <w:spacing w:before="60" w:after="60"/>
              <w:jc w:val="center"/>
              <w:rPr>
                <w:bCs/>
                <w:lang w:val="de-DE"/>
              </w:rPr>
            </w:pPr>
            <w:r>
              <w:rPr>
                <w:bCs/>
                <w:lang w:val="de-DE"/>
              </w:rPr>
              <w:t xml:space="preserve">Bài tập </w:t>
            </w:r>
          </w:p>
          <w:p w:rsidR="009A2B06" w:rsidRPr="005A1E30" w:rsidRDefault="009A2B06" w:rsidP="009A2B06">
            <w:pPr>
              <w:spacing w:before="60" w:after="60"/>
              <w:jc w:val="center"/>
              <w:rPr>
                <w:b/>
                <w:bCs/>
                <w:lang w:val="de-DE"/>
              </w:rPr>
            </w:pPr>
            <w:r>
              <w:rPr>
                <w:bCs/>
                <w:lang w:val="de-DE"/>
              </w:rPr>
              <w:t>về nhà</w:t>
            </w:r>
          </w:p>
        </w:tc>
        <w:tc>
          <w:tcPr>
            <w:tcW w:w="0" w:type="auto"/>
          </w:tcPr>
          <w:p w:rsidR="009A2B06" w:rsidRPr="009A2B06" w:rsidRDefault="009A2B06" w:rsidP="00A61901">
            <w:pPr>
              <w:spacing w:before="60" w:after="60"/>
              <w:jc w:val="center"/>
              <w:rPr>
                <w:b/>
                <w:bCs/>
                <w:lang w:val="en-US"/>
              </w:rPr>
            </w:pPr>
            <w:r>
              <w:rPr>
                <w:bCs/>
                <w:lang w:val="de-DE"/>
              </w:rPr>
              <w:t>1.2,</w:t>
            </w:r>
            <w:r w:rsidRPr="007C638B">
              <w:rPr>
                <w:bCs/>
                <w:color w:val="000000"/>
              </w:rPr>
              <w:t xml:space="preserve"> </w:t>
            </w:r>
            <w:r>
              <w:rPr>
                <w:bCs/>
                <w:color w:val="000000"/>
                <w:lang w:val="en-US"/>
              </w:rPr>
              <w:t>1.3,</w:t>
            </w:r>
            <w:r w:rsidRPr="007C638B">
              <w:rPr>
                <w:bCs/>
                <w:color w:val="000000"/>
              </w:rPr>
              <w:t xml:space="preserve">2.1, </w:t>
            </w:r>
            <w:r>
              <w:rPr>
                <w:bCs/>
                <w:color w:val="000000"/>
                <w:lang w:val="en-US"/>
              </w:rPr>
              <w:t>2</w:t>
            </w:r>
            <w:r w:rsidRPr="007C638B">
              <w:rPr>
                <w:bCs/>
                <w:color w:val="000000"/>
                <w:lang w:val="en-US"/>
              </w:rPr>
              <w:t xml:space="preserve">.2, </w:t>
            </w:r>
            <w:r w:rsidRPr="007C638B">
              <w:rPr>
                <w:bCs/>
                <w:color w:val="000000"/>
              </w:rPr>
              <w:t>2.3, 2.4, 2.5</w:t>
            </w:r>
            <w:r>
              <w:rPr>
                <w:bCs/>
                <w:color w:val="000000"/>
                <w:lang w:val="en-US"/>
              </w:rPr>
              <w:t>,3.1,3.2,4.1,4.2</w:t>
            </w:r>
          </w:p>
        </w:tc>
        <w:tc>
          <w:tcPr>
            <w:tcW w:w="0" w:type="auto"/>
          </w:tcPr>
          <w:p w:rsidR="009A2B06" w:rsidRPr="007C638B" w:rsidRDefault="009A2B06" w:rsidP="00A61901">
            <w:pPr>
              <w:jc w:val="center"/>
              <w:rPr>
                <w:lang w:val="en-US"/>
              </w:rPr>
            </w:pPr>
            <w:r>
              <w:rPr>
                <w:lang w:val="en-US"/>
              </w:rPr>
              <w:t>10</w:t>
            </w:r>
          </w:p>
        </w:tc>
      </w:tr>
      <w:tr w:rsidR="009A2B06" w:rsidRPr="00C72FBB" w:rsidTr="00A60D35">
        <w:tc>
          <w:tcPr>
            <w:tcW w:w="0" w:type="auto"/>
            <w:shd w:val="clear" w:color="auto" w:fill="auto"/>
            <w:vAlign w:val="center"/>
          </w:tcPr>
          <w:p w:rsidR="009A2B06" w:rsidRDefault="009A2B06" w:rsidP="00A61901">
            <w:pPr>
              <w:rPr>
                <w:bCs/>
                <w:lang w:val="de-DE"/>
              </w:rPr>
            </w:pPr>
            <w:r>
              <w:rPr>
                <w:bCs/>
                <w:lang w:val="de-DE"/>
              </w:rPr>
              <w:t>BT#5</w:t>
            </w:r>
          </w:p>
        </w:tc>
        <w:tc>
          <w:tcPr>
            <w:tcW w:w="0" w:type="auto"/>
            <w:shd w:val="clear" w:color="auto" w:fill="auto"/>
          </w:tcPr>
          <w:p w:rsidR="009A2B06" w:rsidRPr="009A2B06" w:rsidRDefault="009A2B06" w:rsidP="009A2B06">
            <w:pPr>
              <w:pStyle w:val="ListParagraph"/>
              <w:spacing w:after="0" w:line="240" w:lineRule="auto"/>
              <w:ind w:left="0"/>
            </w:pPr>
            <w:r w:rsidRPr="009A2B06">
              <w:t xml:space="preserve">Cử gá (rập cải tiến) </w:t>
            </w:r>
          </w:p>
          <w:p w:rsidR="009A2B06" w:rsidRPr="009A2B06" w:rsidRDefault="009A2B06" w:rsidP="009A2B06">
            <w:pPr>
              <w:spacing w:before="60" w:after="60"/>
              <w:jc w:val="both"/>
              <w:rPr>
                <w:bCs/>
                <w:lang w:val="de-DE"/>
              </w:rPr>
            </w:pPr>
          </w:p>
        </w:tc>
        <w:tc>
          <w:tcPr>
            <w:tcW w:w="0" w:type="auto"/>
            <w:shd w:val="clear" w:color="auto" w:fill="auto"/>
          </w:tcPr>
          <w:p w:rsidR="009A2B06" w:rsidRDefault="009A2B06" w:rsidP="009A2B06">
            <w:pPr>
              <w:spacing w:before="60" w:after="60"/>
              <w:jc w:val="center"/>
              <w:rPr>
                <w:bCs/>
                <w:lang w:val="de-DE"/>
              </w:rPr>
            </w:pPr>
            <w:r>
              <w:rPr>
                <w:bCs/>
                <w:lang w:val="de-DE"/>
              </w:rPr>
              <w:t>Tuần 14</w:t>
            </w:r>
          </w:p>
        </w:tc>
        <w:tc>
          <w:tcPr>
            <w:tcW w:w="0" w:type="auto"/>
          </w:tcPr>
          <w:p w:rsidR="009A2B06" w:rsidRDefault="009A2B06" w:rsidP="00A61901">
            <w:pPr>
              <w:spacing w:before="60" w:after="60"/>
              <w:jc w:val="center"/>
              <w:rPr>
                <w:bCs/>
                <w:lang w:val="de-DE"/>
              </w:rPr>
            </w:pPr>
            <w:r>
              <w:rPr>
                <w:bCs/>
                <w:lang w:val="de-DE"/>
              </w:rPr>
              <w:t xml:space="preserve">Bài tập </w:t>
            </w:r>
          </w:p>
          <w:p w:rsidR="009A2B06" w:rsidRPr="005A1E30" w:rsidRDefault="009A2B06" w:rsidP="00A61901">
            <w:pPr>
              <w:spacing w:before="60" w:after="60"/>
              <w:jc w:val="center"/>
              <w:rPr>
                <w:b/>
                <w:bCs/>
                <w:lang w:val="de-DE"/>
              </w:rPr>
            </w:pPr>
            <w:r>
              <w:rPr>
                <w:bCs/>
                <w:lang w:val="de-DE"/>
              </w:rPr>
              <w:t>về nhà</w:t>
            </w:r>
          </w:p>
        </w:tc>
        <w:tc>
          <w:tcPr>
            <w:tcW w:w="0" w:type="auto"/>
          </w:tcPr>
          <w:p w:rsidR="009A2B06" w:rsidRPr="009A2B06" w:rsidRDefault="009A2B06" w:rsidP="00A61901">
            <w:pPr>
              <w:spacing w:before="60" w:after="60"/>
              <w:jc w:val="center"/>
              <w:rPr>
                <w:b/>
                <w:bCs/>
                <w:lang w:val="en-US"/>
              </w:rPr>
            </w:pPr>
            <w:r>
              <w:rPr>
                <w:bCs/>
                <w:lang w:val="de-DE"/>
              </w:rPr>
              <w:t>1.2,1.3,</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r>
              <w:rPr>
                <w:bCs/>
                <w:color w:val="000000"/>
                <w:lang w:val="en-US"/>
              </w:rPr>
              <w:t>,3.1,3.2,4.1,4.2</w:t>
            </w:r>
          </w:p>
        </w:tc>
        <w:tc>
          <w:tcPr>
            <w:tcW w:w="0" w:type="auto"/>
          </w:tcPr>
          <w:p w:rsidR="009A2B06" w:rsidRPr="007C638B" w:rsidRDefault="009A2B06" w:rsidP="00A61901">
            <w:pPr>
              <w:jc w:val="center"/>
              <w:rPr>
                <w:lang w:val="en-US"/>
              </w:rPr>
            </w:pPr>
            <w:r>
              <w:rPr>
                <w:lang w:val="en-US"/>
              </w:rPr>
              <w:t>10</w:t>
            </w:r>
          </w:p>
        </w:tc>
      </w:tr>
      <w:tr w:rsidR="009A2B06" w:rsidRPr="000919F3" w:rsidTr="00A60D35">
        <w:tc>
          <w:tcPr>
            <w:tcW w:w="0" w:type="auto"/>
            <w:gridSpan w:val="4"/>
            <w:shd w:val="clear" w:color="auto" w:fill="auto"/>
            <w:vAlign w:val="center"/>
          </w:tcPr>
          <w:p w:rsidR="009A2B06" w:rsidRPr="000919F3" w:rsidRDefault="009A2B06" w:rsidP="00A61901">
            <w:pPr>
              <w:spacing w:before="60" w:after="60"/>
              <w:jc w:val="center"/>
              <w:rPr>
                <w:b/>
                <w:bCs/>
                <w:lang w:val="de-DE"/>
              </w:rPr>
            </w:pPr>
            <w:r>
              <w:rPr>
                <w:b/>
                <w:bCs/>
                <w:lang w:val="de-DE"/>
              </w:rPr>
              <w:t>Tiểu luận- Báo cáo (Project)</w:t>
            </w:r>
          </w:p>
        </w:tc>
        <w:tc>
          <w:tcPr>
            <w:tcW w:w="0" w:type="auto"/>
          </w:tcPr>
          <w:p w:rsidR="009A2B06" w:rsidRDefault="009A2B06" w:rsidP="00A61901">
            <w:pPr>
              <w:spacing w:before="60" w:after="60"/>
              <w:jc w:val="center"/>
              <w:rPr>
                <w:b/>
                <w:bCs/>
                <w:lang w:val="de-DE"/>
              </w:rPr>
            </w:pPr>
          </w:p>
        </w:tc>
        <w:tc>
          <w:tcPr>
            <w:tcW w:w="0" w:type="auto"/>
          </w:tcPr>
          <w:p w:rsidR="009A2B06" w:rsidRPr="000919F3" w:rsidRDefault="009A2B06" w:rsidP="00A61901">
            <w:pPr>
              <w:spacing w:before="60" w:after="60"/>
              <w:jc w:val="center"/>
              <w:rPr>
                <w:b/>
                <w:bCs/>
                <w:lang w:val="de-DE"/>
              </w:rPr>
            </w:pPr>
            <w:r>
              <w:rPr>
                <w:b/>
                <w:bCs/>
                <w:lang w:val="de-DE"/>
              </w:rPr>
              <w:t>0</w:t>
            </w:r>
          </w:p>
        </w:tc>
      </w:tr>
      <w:tr w:rsidR="009A2B06" w:rsidRPr="000919F3" w:rsidTr="00A60D35">
        <w:tc>
          <w:tcPr>
            <w:tcW w:w="0" w:type="auto"/>
            <w:shd w:val="clear" w:color="auto" w:fill="auto"/>
            <w:vAlign w:val="center"/>
          </w:tcPr>
          <w:p w:rsidR="009A2B06" w:rsidRPr="000919F3" w:rsidRDefault="009A2B06" w:rsidP="00A61901">
            <w:pPr>
              <w:rPr>
                <w:bCs/>
                <w:lang w:val="de-DE"/>
              </w:rPr>
            </w:pPr>
          </w:p>
        </w:tc>
        <w:tc>
          <w:tcPr>
            <w:tcW w:w="0" w:type="auto"/>
            <w:shd w:val="clear" w:color="auto" w:fill="auto"/>
          </w:tcPr>
          <w:p w:rsidR="009A2B06" w:rsidRPr="000919F3" w:rsidRDefault="009A2B06" w:rsidP="00A61901">
            <w:pPr>
              <w:spacing w:before="60" w:after="60"/>
              <w:jc w:val="both"/>
              <w:rPr>
                <w:bCs/>
                <w:lang w:val="de-DE"/>
              </w:rPr>
            </w:pPr>
          </w:p>
        </w:tc>
        <w:tc>
          <w:tcPr>
            <w:tcW w:w="0" w:type="auto"/>
            <w:shd w:val="clear" w:color="auto" w:fill="auto"/>
          </w:tcPr>
          <w:p w:rsidR="009A2B06" w:rsidRPr="000919F3" w:rsidRDefault="009A2B06" w:rsidP="009A2B06">
            <w:pPr>
              <w:spacing w:before="60" w:after="60"/>
              <w:jc w:val="center"/>
              <w:rPr>
                <w:bCs/>
                <w:lang w:val="de-DE"/>
              </w:rPr>
            </w:pPr>
          </w:p>
        </w:tc>
        <w:tc>
          <w:tcPr>
            <w:tcW w:w="0" w:type="auto"/>
          </w:tcPr>
          <w:p w:rsidR="009A2B06" w:rsidRPr="000919F3" w:rsidRDefault="009A2B06" w:rsidP="00A61901">
            <w:pPr>
              <w:spacing w:before="60" w:after="60"/>
              <w:jc w:val="center"/>
              <w:rPr>
                <w:bCs/>
                <w:lang w:val="de-DE"/>
              </w:rPr>
            </w:pPr>
          </w:p>
        </w:tc>
        <w:tc>
          <w:tcPr>
            <w:tcW w:w="0" w:type="auto"/>
          </w:tcPr>
          <w:p w:rsidR="009A2B06" w:rsidRPr="00A60D35" w:rsidRDefault="009A2B06" w:rsidP="00A60D35">
            <w:pPr>
              <w:spacing w:before="60" w:after="60"/>
              <w:jc w:val="center"/>
              <w:rPr>
                <w:bCs/>
                <w:lang w:val="en-US"/>
              </w:rPr>
            </w:pPr>
          </w:p>
        </w:tc>
        <w:tc>
          <w:tcPr>
            <w:tcW w:w="0" w:type="auto"/>
          </w:tcPr>
          <w:p w:rsidR="009A2B06" w:rsidRPr="000919F3" w:rsidRDefault="009A2B06" w:rsidP="00A61901">
            <w:pPr>
              <w:spacing w:before="60" w:after="60"/>
              <w:jc w:val="center"/>
              <w:rPr>
                <w:bCs/>
                <w:lang w:val="de-DE"/>
              </w:rPr>
            </w:pPr>
          </w:p>
        </w:tc>
      </w:tr>
      <w:tr w:rsidR="009A2B06" w:rsidRPr="005A1E30" w:rsidTr="00A60D35">
        <w:tc>
          <w:tcPr>
            <w:tcW w:w="0" w:type="auto"/>
            <w:gridSpan w:val="4"/>
            <w:shd w:val="clear" w:color="auto" w:fill="auto"/>
            <w:vAlign w:val="center"/>
          </w:tcPr>
          <w:p w:rsidR="009A2B06" w:rsidRPr="005A1E30" w:rsidRDefault="009A2B06" w:rsidP="009A2B06">
            <w:pPr>
              <w:spacing w:before="60" w:after="60"/>
              <w:jc w:val="center"/>
              <w:rPr>
                <w:b/>
                <w:bCs/>
                <w:lang w:val="de-DE"/>
              </w:rPr>
            </w:pPr>
            <w:r>
              <w:rPr>
                <w:b/>
                <w:bCs/>
                <w:lang w:val="de-DE"/>
              </w:rPr>
              <w:t xml:space="preserve">Kiểm tra giữa kỳ (tổng các </w:t>
            </w:r>
            <w:r w:rsidRPr="00BB49C9">
              <w:rPr>
                <w:b/>
                <w:bCs/>
                <w:lang w:val="de-DE"/>
              </w:rPr>
              <w:t>Bài tập</w:t>
            </w:r>
            <w:r>
              <w:rPr>
                <w:b/>
                <w:bCs/>
                <w:lang w:val="de-DE"/>
              </w:rPr>
              <w:t>)</w:t>
            </w:r>
          </w:p>
        </w:tc>
        <w:tc>
          <w:tcPr>
            <w:tcW w:w="0" w:type="auto"/>
          </w:tcPr>
          <w:p w:rsidR="009A2B06" w:rsidRDefault="009A2B06" w:rsidP="00A61901">
            <w:pPr>
              <w:spacing w:before="60" w:after="60"/>
              <w:jc w:val="center"/>
              <w:rPr>
                <w:b/>
                <w:bCs/>
                <w:lang w:val="de-DE"/>
              </w:rPr>
            </w:pPr>
          </w:p>
        </w:tc>
        <w:tc>
          <w:tcPr>
            <w:tcW w:w="0" w:type="auto"/>
          </w:tcPr>
          <w:p w:rsidR="009A2B06" w:rsidRPr="005A1E30" w:rsidRDefault="009A2B06" w:rsidP="00A61901">
            <w:pPr>
              <w:spacing w:before="60" w:after="60"/>
              <w:jc w:val="center"/>
              <w:rPr>
                <w:b/>
                <w:bCs/>
                <w:lang w:val="de-DE"/>
              </w:rPr>
            </w:pPr>
            <w:r>
              <w:rPr>
                <w:b/>
                <w:bCs/>
                <w:lang w:val="de-DE"/>
              </w:rPr>
              <w:t>50</w:t>
            </w:r>
          </w:p>
        </w:tc>
      </w:tr>
      <w:tr w:rsidR="009A2B06" w:rsidRPr="005A1E30" w:rsidTr="00A60D35">
        <w:tc>
          <w:tcPr>
            <w:tcW w:w="0" w:type="auto"/>
            <w:shd w:val="clear" w:color="auto" w:fill="auto"/>
            <w:vAlign w:val="center"/>
          </w:tcPr>
          <w:p w:rsidR="009A2B06" w:rsidRDefault="009A2B06" w:rsidP="00A61901">
            <w:pPr>
              <w:rPr>
                <w:bCs/>
                <w:lang w:val="de-DE"/>
              </w:rPr>
            </w:pPr>
          </w:p>
        </w:tc>
        <w:tc>
          <w:tcPr>
            <w:tcW w:w="0" w:type="auto"/>
            <w:shd w:val="clear" w:color="auto" w:fill="auto"/>
          </w:tcPr>
          <w:p w:rsidR="009A2B06" w:rsidRPr="000919F3" w:rsidRDefault="009A2B06" w:rsidP="00A61901">
            <w:pPr>
              <w:autoSpaceDE w:val="0"/>
              <w:autoSpaceDN w:val="0"/>
              <w:adjustRightInd w:val="0"/>
              <w:jc w:val="both"/>
              <w:rPr>
                <w:bCs/>
              </w:rPr>
            </w:pPr>
          </w:p>
        </w:tc>
        <w:tc>
          <w:tcPr>
            <w:tcW w:w="0" w:type="auto"/>
            <w:shd w:val="clear" w:color="auto" w:fill="auto"/>
          </w:tcPr>
          <w:p w:rsidR="009A2B06" w:rsidRPr="00D32546" w:rsidRDefault="009A2B06" w:rsidP="00A61901">
            <w:pPr>
              <w:spacing w:before="60" w:after="60"/>
              <w:jc w:val="center"/>
              <w:rPr>
                <w:bCs/>
                <w:lang w:val="de-DE"/>
              </w:rPr>
            </w:pPr>
          </w:p>
        </w:tc>
        <w:tc>
          <w:tcPr>
            <w:tcW w:w="0" w:type="auto"/>
          </w:tcPr>
          <w:p w:rsidR="009A2B06" w:rsidRPr="00D32546" w:rsidRDefault="009A2B06" w:rsidP="00A61901">
            <w:pPr>
              <w:spacing w:before="60" w:after="60"/>
              <w:jc w:val="center"/>
              <w:rPr>
                <w:bCs/>
                <w:lang w:val="de-DE"/>
              </w:rPr>
            </w:pPr>
          </w:p>
        </w:tc>
        <w:tc>
          <w:tcPr>
            <w:tcW w:w="0" w:type="auto"/>
          </w:tcPr>
          <w:p w:rsidR="009A2B06" w:rsidRPr="005A1E30" w:rsidRDefault="009A2B06" w:rsidP="00A61901">
            <w:pPr>
              <w:spacing w:before="60" w:after="60"/>
              <w:jc w:val="center"/>
              <w:rPr>
                <w:b/>
                <w:bCs/>
                <w:lang w:val="de-DE"/>
              </w:rPr>
            </w:pPr>
          </w:p>
        </w:tc>
        <w:tc>
          <w:tcPr>
            <w:tcW w:w="0" w:type="auto"/>
          </w:tcPr>
          <w:p w:rsidR="009A2B06" w:rsidRPr="005A1E30" w:rsidRDefault="009A2B06" w:rsidP="00A61901">
            <w:pPr>
              <w:spacing w:before="60" w:after="60"/>
              <w:jc w:val="center"/>
              <w:rPr>
                <w:b/>
                <w:bCs/>
                <w:lang w:val="de-DE"/>
              </w:rPr>
            </w:pPr>
          </w:p>
        </w:tc>
      </w:tr>
      <w:tr w:rsidR="009A2B06" w:rsidRPr="005A1E30" w:rsidTr="00A60D35">
        <w:trPr>
          <w:trHeight w:val="665"/>
        </w:trPr>
        <w:tc>
          <w:tcPr>
            <w:tcW w:w="0" w:type="auto"/>
            <w:gridSpan w:val="3"/>
            <w:shd w:val="clear" w:color="auto" w:fill="auto"/>
            <w:vAlign w:val="center"/>
          </w:tcPr>
          <w:p w:rsidR="009A2B06" w:rsidRPr="005A1E30" w:rsidRDefault="009A2B06" w:rsidP="00A61901">
            <w:pPr>
              <w:spacing w:before="60" w:after="60"/>
              <w:jc w:val="center"/>
              <w:rPr>
                <w:b/>
                <w:bCs/>
                <w:lang w:val="de-DE"/>
              </w:rPr>
            </w:pPr>
            <w:r w:rsidRPr="00BB49C9">
              <w:rPr>
                <w:b/>
                <w:bCs/>
                <w:lang w:val="de-DE"/>
              </w:rPr>
              <w:t xml:space="preserve">Thi cuối </w:t>
            </w:r>
            <w:r>
              <w:rPr>
                <w:b/>
                <w:bCs/>
                <w:lang w:val="de-DE"/>
              </w:rPr>
              <w:t>kỳ (Project)</w:t>
            </w:r>
          </w:p>
        </w:tc>
        <w:tc>
          <w:tcPr>
            <w:tcW w:w="0" w:type="auto"/>
          </w:tcPr>
          <w:p w:rsidR="009A2B06" w:rsidRDefault="009A2B06" w:rsidP="00A61901">
            <w:pPr>
              <w:spacing w:before="60" w:after="60"/>
              <w:jc w:val="center"/>
              <w:rPr>
                <w:b/>
                <w:bCs/>
                <w:lang w:val="de-DE"/>
              </w:rPr>
            </w:pPr>
          </w:p>
        </w:tc>
        <w:tc>
          <w:tcPr>
            <w:tcW w:w="0" w:type="auto"/>
          </w:tcPr>
          <w:p w:rsidR="009A2B06" w:rsidRDefault="009A2B06" w:rsidP="00A61901">
            <w:pPr>
              <w:spacing w:before="60" w:after="60"/>
              <w:jc w:val="center"/>
              <w:rPr>
                <w:b/>
                <w:bCs/>
                <w:lang w:val="de-DE"/>
              </w:rPr>
            </w:pPr>
          </w:p>
        </w:tc>
        <w:tc>
          <w:tcPr>
            <w:tcW w:w="0" w:type="auto"/>
          </w:tcPr>
          <w:p w:rsidR="009A2B06" w:rsidRPr="005A1E30" w:rsidRDefault="009A2B06" w:rsidP="00A61901">
            <w:pPr>
              <w:spacing w:before="60" w:after="60"/>
              <w:jc w:val="center"/>
              <w:rPr>
                <w:b/>
                <w:bCs/>
                <w:lang w:val="de-DE"/>
              </w:rPr>
            </w:pPr>
            <w:r>
              <w:rPr>
                <w:b/>
                <w:bCs/>
                <w:lang w:val="de-DE"/>
              </w:rPr>
              <w:t>50</w:t>
            </w:r>
          </w:p>
        </w:tc>
      </w:tr>
      <w:tr w:rsidR="009A2B06" w:rsidRPr="00C72FBB" w:rsidTr="00A60D35">
        <w:tc>
          <w:tcPr>
            <w:tcW w:w="0" w:type="auto"/>
            <w:shd w:val="clear" w:color="auto" w:fill="auto"/>
            <w:vAlign w:val="center"/>
          </w:tcPr>
          <w:p w:rsidR="009A2B06" w:rsidRPr="00C72FBB" w:rsidRDefault="009A2B06" w:rsidP="00A61901">
            <w:pPr>
              <w:rPr>
                <w:bCs/>
                <w:lang w:val="de-DE"/>
              </w:rPr>
            </w:pPr>
          </w:p>
        </w:tc>
        <w:tc>
          <w:tcPr>
            <w:tcW w:w="0" w:type="auto"/>
            <w:shd w:val="clear" w:color="auto" w:fill="auto"/>
          </w:tcPr>
          <w:p w:rsidR="009A2B06" w:rsidRPr="008A760A" w:rsidRDefault="009A2B06" w:rsidP="009A2B06">
            <w:pPr>
              <w:spacing w:before="60" w:after="60"/>
              <w:jc w:val="both"/>
              <w:rPr>
                <w:bCs/>
                <w:lang w:val="de-DE"/>
              </w:rPr>
            </w:pPr>
            <w:r>
              <w:rPr>
                <w:bCs/>
                <w:lang w:val="de-DE"/>
              </w:rPr>
              <w:t>Giới thiệu và trình bày công dụng, cách vận hành, nguyên lý hoạt động của một thiết bị ngành may ( tự chọn thiết bị)</w:t>
            </w:r>
          </w:p>
        </w:tc>
        <w:tc>
          <w:tcPr>
            <w:tcW w:w="0" w:type="auto"/>
            <w:shd w:val="clear" w:color="auto" w:fill="auto"/>
          </w:tcPr>
          <w:p w:rsidR="009A2B06" w:rsidRDefault="009A2B06" w:rsidP="009A2B06">
            <w:pPr>
              <w:spacing w:before="60" w:after="60"/>
              <w:jc w:val="center"/>
              <w:rPr>
                <w:bCs/>
                <w:lang w:val="de-DE"/>
              </w:rPr>
            </w:pPr>
            <w:r>
              <w:rPr>
                <w:bCs/>
                <w:lang w:val="de-DE"/>
              </w:rPr>
              <w:t>Tuần 16</w:t>
            </w:r>
          </w:p>
        </w:tc>
        <w:tc>
          <w:tcPr>
            <w:tcW w:w="0" w:type="auto"/>
          </w:tcPr>
          <w:p w:rsidR="009A2B06" w:rsidRPr="000919F3" w:rsidRDefault="009A2B06" w:rsidP="00A61901">
            <w:pPr>
              <w:spacing w:before="60" w:after="60"/>
              <w:jc w:val="center"/>
              <w:rPr>
                <w:bCs/>
                <w:lang w:val="de-DE"/>
              </w:rPr>
            </w:pPr>
            <w:r>
              <w:rPr>
                <w:bCs/>
                <w:lang w:val="de-DE"/>
              </w:rPr>
              <w:t>Báo cáo trên lớp</w:t>
            </w:r>
          </w:p>
        </w:tc>
        <w:tc>
          <w:tcPr>
            <w:tcW w:w="0" w:type="auto"/>
          </w:tcPr>
          <w:p w:rsidR="009A2B06" w:rsidRDefault="009A2B06" w:rsidP="009A2B06">
            <w:pPr>
              <w:spacing w:before="60" w:after="60"/>
              <w:jc w:val="center"/>
              <w:rPr>
                <w:bCs/>
                <w:color w:val="000000"/>
                <w:lang w:val="en-US"/>
              </w:rPr>
            </w:pPr>
            <w:r>
              <w:rPr>
                <w:bCs/>
                <w:lang w:val="de-DE"/>
              </w:rPr>
              <w:t>1.2,</w:t>
            </w:r>
            <w:r w:rsidRPr="007C638B">
              <w:rPr>
                <w:bCs/>
                <w:color w:val="000000"/>
              </w:rPr>
              <w:t xml:space="preserve"> </w:t>
            </w:r>
            <w:r>
              <w:rPr>
                <w:bCs/>
                <w:color w:val="000000"/>
                <w:lang w:val="en-US"/>
              </w:rPr>
              <w:t xml:space="preserve">1.3, </w:t>
            </w:r>
            <w:r w:rsidRPr="007C638B">
              <w:rPr>
                <w:bCs/>
                <w:color w:val="000000"/>
              </w:rPr>
              <w:t xml:space="preserve">2.1, </w:t>
            </w:r>
            <w:r>
              <w:rPr>
                <w:bCs/>
                <w:color w:val="000000"/>
                <w:lang w:val="en-US"/>
              </w:rPr>
              <w:t>2</w:t>
            </w:r>
            <w:r w:rsidRPr="007C638B">
              <w:rPr>
                <w:bCs/>
                <w:color w:val="000000"/>
                <w:lang w:val="en-US"/>
              </w:rPr>
              <w:t xml:space="preserve">.2, </w:t>
            </w:r>
            <w:r>
              <w:rPr>
                <w:bCs/>
                <w:color w:val="000000"/>
              </w:rPr>
              <w:t>2.3, 2.4,</w:t>
            </w:r>
            <w:r>
              <w:rPr>
                <w:bCs/>
                <w:color w:val="000000"/>
                <w:lang w:val="en-US"/>
              </w:rPr>
              <w:t>2</w:t>
            </w:r>
            <w:r w:rsidRPr="007C638B">
              <w:rPr>
                <w:bCs/>
                <w:color w:val="000000"/>
              </w:rPr>
              <w:t>.5</w:t>
            </w:r>
            <w:r>
              <w:rPr>
                <w:bCs/>
                <w:color w:val="000000"/>
                <w:lang w:val="en-US"/>
              </w:rPr>
              <w:t>,3.1,3.2,3.3</w:t>
            </w:r>
          </w:p>
          <w:p w:rsidR="009A2B06" w:rsidRPr="009A2B06" w:rsidRDefault="009A2B06" w:rsidP="009A2B06">
            <w:pPr>
              <w:spacing w:before="60" w:after="60"/>
              <w:jc w:val="center"/>
              <w:rPr>
                <w:b/>
                <w:bCs/>
                <w:lang w:val="en-US"/>
              </w:rPr>
            </w:pPr>
            <w:r>
              <w:rPr>
                <w:bCs/>
                <w:color w:val="000000"/>
                <w:lang w:val="en-US"/>
              </w:rPr>
              <w:t>4.1,4.2</w:t>
            </w:r>
          </w:p>
        </w:tc>
        <w:tc>
          <w:tcPr>
            <w:tcW w:w="0" w:type="auto"/>
          </w:tcPr>
          <w:p w:rsidR="009A2B06" w:rsidRPr="00C72FBB" w:rsidRDefault="009A2B06" w:rsidP="00A61901">
            <w:pPr>
              <w:spacing w:before="60" w:after="60"/>
              <w:jc w:val="center"/>
              <w:rPr>
                <w:bCs/>
                <w:lang w:val="de-DE"/>
              </w:rPr>
            </w:pPr>
          </w:p>
        </w:tc>
      </w:tr>
    </w:tbl>
    <w:p w:rsidR="003F5D46" w:rsidRDefault="003F5D46" w:rsidP="00D205DE">
      <w:pPr>
        <w:pStyle w:val="ListParagraph"/>
        <w:tabs>
          <w:tab w:val="left" w:pos="4111"/>
        </w:tabs>
        <w:spacing w:after="0" w:line="360" w:lineRule="auto"/>
        <w:ind w:left="709"/>
        <w:rPr>
          <w:b/>
          <w:bCs/>
          <w:color w:val="FF0000"/>
          <w:lang w:val="de-DE"/>
        </w:rPr>
      </w:pPr>
    </w:p>
    <w:p w:rsidR="00F466E4" w:rsidRDefault="00F466E4" w:rsidP="00A61901">
      <w:pPr>
        <w:pStyle w:val="ListParagraph"/>
        <w:numPr>
          <w:ilvl w:val="0"/>
          <w:numId w:val="5"/>
        </w:numPr>
        <w:tabs>
          <w:tab w:val="left" w:pos="504"/>
          <w:tab w:val="left" w:pos="1276"/>
        </w:tabs>
        <w:spacing w:before="120" w:after="120" w:line="360" w:lineRule="auto"/>
        <w:ind w:left="499" w:hanging="357"/>
        <w:rPr>
          <w:b/>
          <w:bCs/>
          <w:lang w:val="de-DE"/>
        </w:rPr>
      </w:pPr>
      <w:r>
        <w:rPr>
          <w:b/>
          <w:bCs/>
          <w:lang w:val="de-DE"/>
        </w:rPr>
        <w:t>Nội dung và kế hoạch thực hiệ</w:t>
      </w:r>
      <w:r w:rsidR="00D205DE">
        <w:rPr>
          <w:b/>
          <w:bCs/>
          <w:lang w:val="de-DE"/>
        </w:rPr>
        <w:t>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753"/>
        <w:gridCol w:w="1719"/>
      </w:tblGrid>
      <w:tr w:rsidR="00E42E02" w:rsidRPr="008C36D2" w:rsidTr="009A2B06">
        <w:tc>
          <w:tcPr>
            <w:tcW w:w="393"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Tuần</w:t>
            </w:r>
          </w:p>
        </w:tc>
        <w:tc>
          <w:tcPr>
            <w:tcW w:w="3771"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Nội dung</w:t>
            </w:r>
          </w:p>
        </w:tc>
        <w:tc>
          <w:tcPr>
            <w:tcW w:w="836"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Chuẩn đầu ra học phần</w:t>
            </w:r>
          </w:p>
        </w:tc>
      </w:tr>
      <w:tr w:rsidR="00E42E02" w:rsidRPr="005A1E30" w:rsidTr="009A2B06">
        <w:tc>
          <w:tcPr>
            <w:tcW w:w="393" w:type="pct"/>
            <w:shd w:val="clear" w:color="auto" w:fill="auto"/>
            <w:vAlign w:val="center"/>
          </w:tcPr>
          <w:p w:rsidR="00E42E02" w:rsidRPr="005D6A27" w:rsidRDefault="00E42E02" w:rsidP="00A61901">
            <w:pPr>
              <w:jc w:val="center"/>
              <w:rPr>
                <w:b/>
                <w:bCs/>
                <w:lang w:val="de-DE"/>
              </w:rPr>
            </w:pPr>
            <w:r w:rsidRPr="005D6A27">
              <w:rPr>
                <w:b/>
                <w:bCs/>
                <w:lang w:val="de-DE"/>
              </w:rPr>
              <w:t>1</w:t>
            </w:r>
          </w:p>
        </w:tc>
        <w:tc>
          <w:tcPr>
            <w:tcW w:w="3771" w:type="pct"/>
            <w:shd w:val="clear" w:color="auto" w:fill="auto"/>
          </w:tcPr>
          <w:p w:rsidR="00E42E02" w:rsidRPr="009A2B06" w:rsidRDefault="009A2B06" w:rsidP="00A61901">
            <w:pPr>
              <w:spacing w:before="60" w:after="60"/>
              <w:jc w:val="both"/>
              <w:rPr>
                <w:b/>
                <w:bCs/>
                <w:color w:val="0070C0"/>
                <w:lang w:val="de-DE"/>
              </w:rPr>
            </w:pPr>
            <w:r w:rsidRPr="009A2B06">
              <w:rPr>
                <w:b/>
                <w:bCs/>
                <w:color w:val="0070C0"/>
                <w:lang w:val="de-DE"/>
              </w:rPr>
              <w:t>Chương 1: Tổng quan(4/0/8)</w:t>
            </w:r>
          </w:p>
        </w:tc>
        <w:tc>
          <w:tcPr>
            <w:tcW w:w="836" w:type="pct"/>
            <w:shd w:val="clear" w:color="auto" w:fill="auto"/>
          </w:tcPr>
          <w:p w:rsidR="00E42E02" w:rsidRPr="005A1E30" w:rsidRDefault="00E42E02" w:rsidP="00A61901">
            <w:pPr>
              <w:spacing w:before="60" w:after="60"/>
              <w:jc w:val="center"/>
              <w:rPr>
                <w:b/>
                <w:bCs/>
                <w:lang w:val="de-DE"/>
              </w:rPr>
            </w:pPr>
          </w:p>
        </w:tc>
      </w:tr>
      <w:tr w:rsidR="00E42E02" w:rsidRPr="005A1E30" w:rsidTr="009A2B06">
        <w:trPr>
          <w:trHeight w:val="262"/>
        </w:trPr>
        <w:tc>
          <w:tcPr>
            <w:tcW w:w="393" w:type="pct"/>
            <w:vMerge w:val="restart"/>
            <w:shd w:val="clear" w:color="auto" w:fill="auto"/>
          </w:tcPr>
          <w:p w:rsidR="00E42E02" w:rsidRPr="00D173D8" w:rsidRDefault="00E42E02" w:rsidP="00A61901">
            <w:pPr>
              <w:spacing w:before="60" w:after="60"/>
              <w:jc w:val="both"/>
              <w:rPr>
                <w:bCs/>
                <w:i/>
                <w:lang w:val="de-DE"/>
              </w:rPr>
            </w:pPr>
          </w:p>
        </w:tc>
        <w:tc>
          <w:tcPr>
            <w:tcW w:w="3771" w:type="pct"/>
            <w:shd w:val="clear" w:color="auto" w:fill="auto"/>
          </w:tcPr>
          <w:p w:rsidR="00E42E02" w:rsidRPr="005A1E30" w:rsidRDefault="00E42E02" w:rsidP="00A61901">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1.Các dạng mũi may cơ bản</w:t>
            </w:r>
          </w:p>
          <w:p w:rsidR="009A2B06" w:rsidRPr="00F31DB3" w:rsidRDefault="009A2B06" w:rsidP="009A2B06">
            <w:pPr>
              <w:spacing w:after="120"/>
              <w:rPr>
                <w:bCs/>
                <w:lang w:val="de-DE"/>
              </w:rPr>
            </w:pPr>
            <w:r w:rsidRPr="00F31DB3">
              <w:rPr>
                <w:bCs/>
                <w:lang w:val="de-DE"/>
              </w:rPr>
              <w:t xml:space="preserve">  1.1.Mũi may móc xích đơn</w:t>
            </w:r>
          </w:p>
          <w:p w:rsidR="009A2B06" w:rsidRPr="00F31DB3" w:rsidRDefault="009A2B06" w:rsidP="009A2B06">
            <w:pPr>
              <w:spacing w:after="120"/>
              <w:rPr>
                <w:bCs/>
                <w:lang w:val="de-DE"/>
              </w:rPr>
            </w:pPr>
            <w:r w:rsidRPr="00F31DB3">
              <w:rPr>
                <w:bCs/>
                <w:lang w:val="de-DE"/>
              </w:rPr>
              <w:t xml:space="preserve">    1.1.1.Định nghĩa</w:t>
            </w:r>
          </w:p>
          <w:p w:rsidR="009A2B06" w:rsidRPr="00F31DB3" w:rsidRDefault="009A2B06" w:rsidP="009A2B06">
            <w:pPr>
              <w:spacing w:after="120"/>
              <w:rPr>
                <w:bCs/>
                <w:lang w:val="de-DE"/>
              </w:rPr>
            </w:pPr>
            <w:r w:rsidRPr="00F31DB3">
              <w:rPr>
                <w:bCs/>
                <w:lang w:val="de-DE"/>
              </w:rPr>
              <w:t xml:space="preserve">    1.1.2.Ký hiệu và cấu tạo</w:t>
            </w:r>
          </w:p>
          <w:p w:rsidR="009A2B06" w:rsidRPr="00F31DB3" w:rsidRDefault="009A2B06" w:rsidP="009A2B06">
            <w:pPr>
              <w:spacing w:after="120"/>
              <w:rPr>
                <w:bCs/>
                <w:lang w:val="de-DE"/>
              </w:rPr>
            </w:pPr>
            <w:r w:rsidRPr="00F31DB3">
              <w:rPr>
                <w:bCs/>
                <w:lang w:val="de-DE"/>
              </w:rPr>
              <w:lastRenderedPageBreak/>
              <w:t xml:space="preserve">    1.1.3.Đặc tính</w:t>
            </w:r>
          </w:p>
          <w:p w:rsidR="009A2B06" w:rsidRPr="00F31DB3" w:rsidRDefault="009A2B06" w:rsidP="009A2B06">
            <w:pPr>
              <w:spacing w:after="120"/>
              <w:rPr>
                <w:bCs/>
                <w:lang w:val="de-DE"/>
              </w:rPr>
            </w:pPr>
            <w:r w:rsidRPr="00F31DB3">
              <w:rPr>
                <w:bCs/>
                <w:lang w:val="de-DE"/>
              </w:rPr>
              <w:t xml:space="preserve">    1.1.4. Ứng dụng</w:t>
            </w:r>
          </w:p>
          <w:p w:rsidR="009A2B06" w:rsidRPr="00F31DB3" w:rsidRDefault="009A2B06" w:rsidP="009A2B06">
            <w:pPr>
              <w:spacing w:after="120"/>
              <w:rPr>
                <w:bCs/>
                <w:lang w:val="de-DE"/>
              </w:rPr>
            </w:pPr>
            <w:r w:rsidRPr="00F31DB3">
              <w:rPr>
                <w:bCs/>
                <w:lang w:val="de-DE"/>
              </w:rPr>
              <w:t xml:space="preserve">  1.2. Mũi may móc xích kép</w:t>
            </w:r>
          </w:p>
          <w:p w:rsidR="009A2B06" w:rsidRPr="00F31DB3" w:rsidRDefault="009A2B06" w:rsidP="009A2B06">
            <w:pPr>
              <w:spacing w:after="120"/>
              <w:rPr>
                <w:bCs/>
                <w:lang w:val="de-DE"/>
              </w:rPr>
            </w:pPr>
            <w:r w:rsidRPr="00F31DB3">
              <w:rPr>
                <w:bCs/>
                <w:lang w:val="de-DE"/>
              </w:rPr>
              <w:t xml:space="preserve">    1.2.1.Định nghĩa</w:t>
            </w:r>
          </w:p>
          <w:p w:rsidR="009A2B06" w:rsidRPr="00F31DB3" w:rsidRDefault="009A2B06" w:rsidP="009A2B06">
            <w:pPr>
              <w:spacing w:after="120"/>
              <w:rPr>
                <w:bCs/>
                <w:lang w:val="de-DE"/>
              </w:rPr>
            </w:pPr>
            <w:r w:rsidRPr="00F31DB3">
              <w:rPr>
                <w:bCs/>
                <w:lang w:val="de-DE"/>
              </w:rPr>
              <w:t xml:space="preserve">    1.2.2.Ký hiệu và cấu tạo</w:t>
            </w:r>
          </w:p>
          <w:p w:rsidR="009A2B06" w:rsidRPr="00F31DB3" w:rsidRDefault="009A2B06" w:rsidP="009A2B06">
            <w:pPr>
              <w:spacing w:after="120"/>
              <w:rPr>
                <w:bCs/>
                <w:lang w:val="de-DE"/>
              </w:rPr>
            </w:pPr>
            <w:r w:rsidRPr="00F31DB3">
              <w:rPr>
                <w:bCs/>
                <w:lang w:val="de-DE"/>
              </w:rPr>
              <w:t xml:space="preserve">    1.2.3.Đặc tính</w:t>
            </w:r>
          </w:p>
          <w:p w:rsidR="009A2B06" w:rsidRPr="00F31DB3" w:rsidRDefault="009A2B06" w:rsidP="009A2B06">
            <w:pPr>
              <w:spacing w:after="120"/>
              <w:rPr>
                <w:bCs/>
                <w:lang w:val="de-DE"/>
              </w:rPr>
            </w:pPr>
            <w:r w:rsidRPr="00F31DB3">
              <w:rPr>
                <w:bCs/>
                <w:lang w:val="de-DE"/>
              </w:rPr>
              <w:t xml:space="preserve">    1.2.4. Ứng dụng</w:t>
            </w:r>
          </w:p>
          <w:p w:rsidR="009A2B06" w:rsidRPr="00F31DB3" w:rsidRDefault="009A2B06" w:rsidP="009A2B06">
            <w:pPr>
              <w:spacing w:after="120"/>
              <w:rPr>
                <w:bCs/>
                <w:lang w:val="de-DE"/>
              </w:rPr>
            </w:pPr>
            <w:r w:rsidRPr="00F31DB3">
              <w:rPr>
                <w:bCs/>
                <w:lang w:val="de-DE"/>
              </w:rPr>
              <w:t xml:space="preserve">  1.3. Mũi may thắt nút</w:t>
            </w:r>
          </w:p>
          <w:p w:rsidR="009A2B06" w:rsidRPr="00F31DB3" w:rsidRDefault="009A2B06" w:rsidP="009A2B06">
            <w:pPr>
              <w:spacing w:after="120"/>
              <w:rPr>
                <w:bCs/>
                <w:lang w:val="de-DE"/>
              </w:rPr>
            </w:pPr>
            <w:r w:rsidRPr="00F31DB3">
              <w:rPr>
                <w:bCs/>
                <w:lang w:val="de-DE"/>
              </w:rPr>
              <w:t xml:space="preserve">    1.3.1.Định nghĩa</w:t>
            </w:r>
          </w:p>
          <w:p w:rsidR="009A2B06" w:rsidRPr="00F31DB3" w:rsidRDefault="009A2B06" w:rsidP="009A2B06">
            <w:pPr>
              <w:spacing w:after="120"/>
              <w:rPr>
                <w:bCs/>
                <w:lang w:val="de-DE"/>
              </w:rPr>
            </w:pPr>
            <w:r w:rsidRPr="00F31DB3">
              <w:rPr>
                <w:bCs/>
                <w:lang w:val="de-DE"/>
              </w:rPr>
              <w:t xml:space="preserve">    1.3.2.Ký hiệu và cấu tạo</w:t>
            </w:r>
          </w:p>
          <w:p w:rsidR="009A2B06" w:rsidRPr="00F31DB3" w:rsidRDefault="009A2B06" w:rsidP="009A2B06">
            <w:pPr>
              <w:spacing w:after="120"/>
              <w:rPr>
                <w:bCs/>
                <w:lang w:val="de-DE"/>
              </w:rPr>
            </w:pPr>
            <w:r w:rsidRPr="00F31DB3">
              <w:rPr>
                <w:bCs/>
                <w:lang w:val="de-DE"/>
              </w:rPr>
              <w:t xml:space="preserve">    1.3.3.Đặc tính</w:t>
            </w:r>
          </w:p>
          <w:p w:rsidR="009A2B06" w:rsidRPr="00F31DB3" w:rsidRDefault="009A2B06" w:rsidP="009A2B06">
            <w:pPr>
              <w:spacing w:after="120"/>
              <w:rPr>
                <w:bCs/>
                <w:lang w:val="de-DE"/>
              </w:rPr>
            </w:pPr>
            <w:r w:rsidRPr="00F31DB3">
              <w:rPr>
                <w:bCs/>
                <w:lang w:val="de-DE"/>
              </w:rPr>
              <w:t xml:space="preserve">    1.3.4. Ứng dụng</w:t>
            </w:r>
          </w:p>
          <w:p w:rsidR="009A2B06" w:rsidRPr="00F31DB3" w:rsidRDefault="009A2B06" w:rsidP="009A2B06">
            <w:pPr>
              <w:spacing w:after="120"/>
              <w:rPr>
                <w:bCs/>
                <w:lang w:val="de-DE"/>
              </w:rPr>
            </w:pPr>
            <w:r w:rsidRPr="00F31DB3">
              <w:rPr>
                <w:bCs/>
                <w:lang w:val="de-DE"/>
              </w:rPr>
              <w:t>1.4. Mũi may vắt sổ</w:t>
            </w:r>
          </w:p>
          <w:p w:rsidR="009A2B06" w:rsidRPr="00F31DB3" w:rsidRDefault="009A2B06" w:rsidP="009A2B06">
            <w:pPr>
              <w:spacing w:after="120"/>
              <w:rPr>
                <w:bCs/>
                <w:lang w:val="de-DE"/>
              </w:rPr>
            </w:pPr>
            <w:r w:rsidRPr="00F31DB3">
              <w:rPr>
                <w:bCs/>
                <w:lang w:val="de-DE"/>
              </w:rPr>
              <w:t xml:space="preserve">    1.4.1.Định nghĩa</w:t>
            </w:r>
          </w:p>
          <w:p w:rsidR="009A2B06" w:rsidRPr="00F31DB3" w:rsidRDefault="009A2B06" w:rsidP="009A2B06">
            <w:pPr>
              <w:spacing w:after="120"/>
              <w:rPr>
                <w:bCs/>
                <w:lang w:val="de-DE"/>
              </w:rPr>
            </w:pPr>
            <w:r w:rsidRPr="00F31DB3">
              <w:rPr>
                <w:bCs/>
                <w:lang w:val="de-DE"/>
              </w:rPr>
              <w:t xml:space="preserve">    1.4.2.Ký hiệu và cấu tạo</w:t>
            </w:r>
          </w:p>
          <w:p w:rsidR="009A2B06" w:rsidRPr="00F31DB3" w:rsidRDefault="009A2B06" w:rsidP="009A2B06">
            <w:pPr>
              <w:spacing w:after="120"/>
              <w:rPr>
                <w:bCs/>
                <w:lang w:val="de-DE"/>
              </w:rPr>
            </w:pPr>
            <w:r w:rsidRPr="00F31DB3">
              <w:rPr>
                <w:bCs/>
                <w:lang w:val="de-DE"/>
              </w:rPr>
              <w:t xml:space="preserve">    1.4.3.Đặc tính</w:t>
            </w:r>
          </w:p>
          <w:p w:rsidR="009A2B06" w:rsidRPr="00F31DB3" w:rsidRDefault="009A2B06" w:rsidP="009A2B06">
            <w:pPr>
              <w:spacing w:after="120"/>
              <w:rPr>
                <w:bCs/>
                <w:lang w:val="de-DE"/>
              </w:rPr>
            </w:pPr>
            <w:r w:rsidRPr="00F31DB3">
              <w:rPr>
                <w:bCs/>
                <w:lang w:val="de-DE"/>
              </w:rPr>
              <w:t xml:space="preserve">    1.4.4. Ứng dụng</w:t>
            </w:r>
          </w:p>
          <w:p w:rsidR="00E42E02" w:rsidRPr="005A1E30" w:rsidRDefault="00E42E02" w:rsidP="00A61901">
            <w:pPr>
              <w:spacing w:before="60" w:after="60"/>
              <w:jc w:val="both"/>
              <w:rPr>
                <w:bCs/>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Xem mô hình thật các mũi may cơ bản</w:t>
            </w:r>
          </w:p>
          <w:p w:rsidR="009A2B06" w:rsidRPr="00F31DB3" w:rsidRDefault="009A2B06" w:rsidP="009A2B06">
            <w:pPr>
              <w:spacing w:after="120"/>
              <w:rPr>
                <w:bCs/>
                <w:lang w:val="de-DE"/>
              </w:rPr>
            </w:pPr>
            <w:r w:rsidRPr="00F31DB3">
              <w:rPr>
                <w:bCs/>
                <w:lang w:val="de-DE"/>
              </w:rPr>
              <w:t>+ Trình bày bằng hình động trên máy tính</w:t>
            </w:r>
          </w:p>
          <w:p w:rsidR="009A2B06" w:rsidRPr="00F31DB3" w:rsidRDefault="009A2B06" w:rsidP="009A2B06">
            <w:pPr>
              <w:spacing w:after="120"/>
              <w:rPr>
                <w:bCs/>
                <w:lang w:val="de-DE"/>
              </w:rPr>
            </w:pPr>
            <w:r w:rsidRPr="00F31DB3">
              <w:rPr>
                <w:bCs/>
                <w:lang w:val="de-DE"/>
              </w:rPr>
              <w:t>+ Xem các mũi may mẫu bằng vật thật</w:t>
            </w:r>
          </w:p>
          <w:p w:rsidR="00E42E02" w:rsidRPr="00317B0B" w:rsidRDefault="009A2B06" w:rsidP="009A2B06">
            <w:pPr>
              <w:spacing w:after="120"/>
              <w:rPr>
                <w:bCs/>
                <w:lang w:val="de-DE"/>
              </w:rPr>
            </w:pPr>
            <w:r w:rsidRPr="00F31DB3">
              <w:rPr>
                <w:bCs/>
                <w:lang w:val="de-DE"/>
              </w:rPr>
              <w:t>+ Phân biệt mặt trái mặt phải</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Pr="005A1E30" w:rsidRDefault="00E42E02" w:rsidP="00A61901">
            <w:pPr>
              <w:spacing w:before="60" w:after="60"/>
              <w:jc w:val="center"/>
              <w:rPr>
                <w:bCs/>
                <w:lang w:val="de-DE"/>
              </w:rPr>
            </w:pPr>
          </w:p>
        </w:tc>
      </w:tr>
      <w:tr w:rsidR="00E42E02" w:rsidRPr="005A1E30" w:rsidTr="009A2B06">
        <w:trPr>
          <w:trHeight w:val="553"/>
        </w:trPr>
        <w:tc>
          <w:tcPr>
            <w:tcW w:w="393" w:type="pct"/>
            <w:vMerge/>
            <w:shd w:val="clear" w:color="auto" w:fill="auto"/>
          </w:tcPr>
          <w:p w:rsidR="00E42E02" w:rsidRPr="00D173D8" w:rsidRDefault="00E42E02" w:rsidP="00A61901">
            <w:pPr>
              <w:spacing w:before="60" w:after="60"/>
              <w:jc w:val="both"/>
              <w:rPr>
                <w:bCs/>
                <w:i/>
                <w:lang w:val="de-DE"/>
              </w:rPr>
            </w:pPr>
          </w:p>
        </w:tc>
        <w:tc>
          <w:tcPr>
            <w:tcW w:w="3771" w:type="pct"/>
            <w:shd w:val="clear" w:color="auto" w:fill="auto"/>
          </w:tcPr>
          <w:p w:rsidR="00E42E02" w:rsidRPr="005A1E30" w:rsidRDefault="00E42E02" w:rsidP="00A61901">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w:t>
            </w:r>
            <w:r w:rsidR="009A2B06">
              <w:rPr>
                <w:bCs/>
                <w:i/>
                <w:lang w:val="de-DE"/>
              </w:rPr>
              <w:t>8</w:t>
            </w:r>
            <w:r w:rsidRPr="005A1E30">
              <w:rPr>
                <w:bCs/>
                <w:i/>
                <w:lang w:val="de-DE"/>
              </w:rPr>
              <w:t>)</w:t>
            </w:r>
          </w:p>
          <w:p w:rsidR="00E42E02" w:rsidRPr="00AE7261" w:rsidRDefault="009A2B06" w:rsidP="00317B0B">
            <w:pPr>
              <w:spacing w:after="120"/>
              <w:rPr>
                <w:bCs/>
                <w:lang w:val="de-DE"/>
              </w:rPr>
            </w:pPr>
            <w:r w:rsidRPr="00F31DB3">
              <w:rPr>
                <w:bCs/>
                <w:lang w:val="de-DE"/>
              </w:rPr>
              <w:t>+ Làm mô hình các dạng mũi may cơ bản.</w:t>
            </w:r>
          </w:p>
        </w:tc>
        <w:tc>
          <w:tcPr>
            <w:tcW w:w="836" w:type="pct"/>
            <w:shd w:val="clear" w:color="auto" w:fill="auto"/>
          </w:tcPr>
          <w:p w:rsidR="00E42E02" w:rsidRDefault="00317B0B" w:rsidP="00A61901">
            <w:pPr>
              <w:pStyle w:val="NormalWeb"/>
              <w:jc w:val="center"/>
              <w:rPr>
                <w:bCs/>
                <w:lang w:val="de-DE"/>
              </w:rPr>
            </w:pPr>
            <w:r>
              <w:rPr>
                <w:bCs/>
                <w:lang w:val="de-DE"/>
              </w:rPr>
              <w:t>G2.3</w:t>
            </w:r>
            <w:r w:rsidR="009A2B06">
              <w:rPr>
                <w:bCs/>
                <w:lang w:val="de-DE"/>
              </w:rPr>
              <w:t>,</w:t>
            </w:r>
            <w:r w:rsidR="00E42E02">
              <w:rPr>
                <w:bCs/>
                <w:lang w:val="de-DE"/>
              </w:rPr>
              <w:t>G2.4</w:t>
            </w:r>
          </w:p>
          <w:p w:rsidR="00E42E02" w:rsidRPr="00AE7261" w:rsidRDefault="00E42E02" w:rsidP="00A61901">
            <w:pPr>
              <w:pStyle w:val="NormalWeb"/>
              <w:jc w:val="center"/>
              <w:rPr>
                <w:bCs/>
                <w:lang w:val="de-DE"/>
              </w:rPr>
            </w:pPr>
            <w:r>
              <w:rPr>
                <w:bCs/>
                <w:lang w:val="de-DE"/>
              </w:rPr>
              <w:t>G2.5</w:t>
            </w:r>
          </w:p>
        </w:tc>
      </w:tr>
      <w:tr w:rsidR="009A2B06" w:rsidRPr="005A1E30" w:rsidTr="009A2B06">
        <w:tc>
          <w:tcPr>
            <w:tcW w:w="393" w:type="pct"/>
            <w:shd w:val="clear" w:color="auto" w:fill="auto"/>
            <w:vAlign w:val="center"/>
          </w:tcPr>
          <w:p w:rsidR="009A2B06" w:rsidRPr="00F1054E" w:rsidRDefault="009A2B06" w:rsidP="00A61901">
            <w:pPr>
              <w:jc w:val="center"/>
              <w:rPr>
                <w:b/>
                <w:bCs/>
                <w:lang w:val="de-DE"/>
              </w:rPr>
            </w:pPr>
            <w:r w:rsidRPr="00F1054E">
              <w:rPr>
                <w:b/>
                <w:bCs/>
                <w:lang w:val="de-DE"/>
              </w:rPr>
              <w:t>2</w:t>
            </w:r>
          </w:p>
        </w:tc>
        <w:tc>
          <w:tcPr>
            <w:tcW w:w="3771" w:type="pct"/>
            <w:shd w:val="clear" w:color="auto" w:fill="auto"/>
          </w:tcPr>
          <w:p w:rsidR="009A2B06" w:rsidRPr="009A2B06" w:rsidRDefault="009A2B06" w:rsidP="009A2B06">
            <w:pPr>
              <w:spacing w:before="60" w:after="60"/>
              <w:jc w:val="both"/>
              <w:rPr>
                <w:b/>
                <w:bCs/>
                <w:color w:val="0070C0"/>
                <w:lang w:val="de-DE"/>
              </w:rPr>
            </w:pPr>
            <w:r w:rsidRPr="009A2B06">
              <w:rPr>
                <w:b/>
                <w:bCs/>
                <w:color w:val="0070C0"/>
                <w:lang w:val="de-DE"/>
              </w:rPr>
              <w:t>Chương 1: Tổng quan(4/0/8) (tt)</w:t>
            </w:r>
          </w:p>
        </w:tc>
        <w:tc>
          <w:tcPr>
            <w:tcW w:w="836" w:type="pct"/>
            <w:shd w:val="clear" w:color="auto" w:fill="auto"/>
          </w:tcPr>
          <w:p w:rsidR="009A2B06" w:rsidRPr="00E4444F" w:rsidRDefault="009A2B06" w:rsidP="00A61901">
            <w:pPr>
              <w:spacing w:before="60" w:after="60"/>
              <w:jc w:val="center"/>
              <w:rPr>
                <w:b/>
                <w:bCs/>
                <w:lang w:val="de-DE"/>
              </w:rPr>
            </w:pPr>
          </w:p>
        </w:tc>
      </w:tr>
      <w:tr w:rsidR="00E42E02" w:rsidRPr="005A1E30" w:rsidTr="009A2B06">
        <w:trPr>
          <w:trHeight w:val="1835"/>
        </w:trPr>
        <w:tc>
          <w:tcPr>
            <w:tcW w:w="393" w:type="pct"/>
            <w:vMerge w:val="restart"/>
            <w:shd w:val="clear" w:color="auto" w:fill="auto"/>
          </w:tcPr>
          <w:p w:rsidR="00E42E02" w:rsidRPr="00D173D8" w:rsidRDefault="00E42E02" w:rsidP="00A61901">
            <w:pPr>
              <w:spacing w:after="0" w:line="240" w:lineRule="auto"/>
              <w:rPr>
                <w:bCs/>
                <w:lang w:val="de-DE"/>
              </w:rPr>
            </w:pPr>
          </w:p>
        </w:tc>
        <w:tc>
          <w:tcPr>
            <w:tcW w:w="3771" w:type="pct"/>
            <w:shd w:val="clear" w:color="auto" w:fill="auto"/>
          </w:tcPr>
          <w:p w:rsidR="00E42E02" w:rsidRPr="005A1E30" w:rsidRDefault="00E42E02" w:rsidP="00A61901">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sidR="009A2B06">
              <w:rPr>
                <w:bCs/>
                <w:i/>
                <w:lang w:val="de-DE"/>
              </w:rPr>
              <w:t>: (4</w:t>
            </w:r>
            <w:r w:rsidRPr="005A1E30">
              <w:rPr>
                <w:bCs/>
                <w:i/>
                <w:lang w:val="de-DE"/>
              </w:rPr>
              <w:t>)</w:t>
            </w:r>
          </w:p>
          <w:p w:rsidR="00E42E02" w:rsidRPr="005A1E30"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1.5.Mũi may chần diễu</w:t>
            </w:r>
          </w:p>
          <w:p w:rsidR="009A2B06" w:rsidRPr="00F31DB3" w:rsidRDefault="009A2B06" w:rsidP="009A2B06">
            <w:pPr>
              <w:spacing w:after="120"/>
              <w:rPr>
                <w:bCs/>
                <w:lang w:val="de-DE"/>
              </w:rPr>
            </w:pPr>
            <w:r w:rsidRPr="00F31DB3">
              <w:rPr>
                <w:bCs/>
                <w:lang w:val="de-DE"/>
              </w:rPr>
              <w:t xml:space="preserve">    1.5.1.Định nghĩa</w:t>
            </w:r>
          </w:p>
          <w:p w:rsidR="009A2B06" w:rsidRPr="00F31DB3" w:rsidRDefault="009A2B06" w:rsidP="009A2B06">
            <w:pPr>
              <w:spacing w:after="120"/>
              <w:rPr>
                <w:bCs/>
                <w:lang w:val="de-DE"/>
              </w:rPr>
            </w:pPr>
            <w:r w:rsidRPr="00F31DB3">
              <w:rPr>
                <w:bCs/>
                <w:lang w:val="de-DE"/>
              </w:rPr>
              <w:t xml:space="preserve">    1.5.2.Ký hiệu và cấu tạo</w:t>
            </w:r>
          </w:p>
          <w:p w:rsidR="009A2B06" w:rsidRPr="00F31DB3" w:rsidRDefault="009A2B06" w:rsidP="009A2B06">
            <w:pPr>
              <w:spacing w:after="120"/>
              <w:rPr>
                <w:bCs/>
                <w:lang w:val="de-DE"/>
              </w:rPr>
            </w:pPr>
            <w:r w:rsidRPr="00F31DB3">
              <w:rPr>
                <w:bCs/>
                <w:lang w:val="de-DE"/>
              </w:rPr>
              <w:t xml:space="preserve">    1.5.3.Đặc tính</w:t>
            </w:r>
          </w:p>
          <w:p w:rsidR="009A2B06" w:rsidRPr="00F31DB3" w:rsidRDefault="009A2B06" w:rsidP="009A2B06">
            <w:pPr>
              <w:spacing w:after="120"/>
              <w:rPr>
                <w:bCs/>
                <w:lang w:val="de-DE"/>
              </w:rPr>
            </w:pPr>
            <w:r w:rsidRPr="00F31DB3">
              <w:rPr>
                <w:bCs/>
                <w:lang w:val="de-DE"/>
              </w:rPr>
              <w:lastRenderedPageBreak/>
              <w:t xml:space="preserve">    1.5.4. Ứng dụng</w:t>
            </w:r>
          </w:p>
          <w:p w:rsidR="009A2B06" w:rsidRPr="00F31DB3" w:rsidRDefault="009A2B06" w:rsidP="009A2B06">
            <w:pPr>
              <w:spacing w:after="120"/>
              <w:rPr>
                <w:bCs/>
                <w:lang w:val="de-DE"/>
              </w:rPr>
            </w:pPr>
            <w:r w:rsidRPr="00F31DB3">
              <w:rPr>
                <w:bCs/>
                <w:lang w:val="de-DE"/>
              </w:rPr>
              <w:t>1.6.Nhận diện các mũi may cơ bản</w:t>
            </w:r>
          </w:p>
          <w:p w:rsidR="009A2B06" w:rsidRPr="00F31DB3" w:rsidRDefault="009A2B06" w:rsidP="009A2B06">
            <w:pPr>
              <w:spacing w:after="120"/>
              <w:rPr>
                <w:bCs/>
                <w:lang w:val="de-DE"/>
              </w:rPr>
            </w:pPr>
            <w:r w:rsidRPr="00F31DB3">
              <w:rPr>
                <w:bCs/>
                <w:lang w:val="de-DE"/>
              </w:rPr>
              <w:t>1.7.Phân biệt mặt trái mặt phải của các đường may</w:t>
            </w:r>
          </w:p>
          <w:p w:rsidR="009A2B06" w:rsidRPr="00F31DB3" w:rsidRDefault="009A2B06" w:rsidP="009A2B06">
            <w:pPr>
              <w:spacing w:after="120"/>
              <w:rPr>
                <w:bCs/>
                <w:lang w:val="de-DE"/>
              </w:rPr>
            </w:pPr>
            <w:r w:rsidRPr="00F31DB3">
              <w:rPr>
                <w:bCs/>
                <w:lang w:val="de-DE"/>
              </w:rPr>
              <w:t>1.8.Phân loại máy may</w:t>
            </w:r>
          </w:p>
          <w:p w:rsidR="009A2B06" w:rsidRPr="00F31DB3" w:rsidRDefault="009A2B06" w:rsidP="009A2B06">
            <w:pPr>
              <w:spacing w:after="120"/>
              <w:rPr>
                <w:bCs/>
                <w:lang w:val="de-DE"/>
              </w:rPr>
            </w:pPr>
            <w:r w:rsidRPr="00F31DB3">
              <w:rPr>
                <w:bCs/>
                <w:lang w:val="de-DE"/>
              </w:rPr>
              <w:t xml:space="preserve">    1.8.1.Thiết bị chuẩn bị &amp; cắt nguyên liệu</w:t>
            </w:r>
          </w:p>
          <w:p w:rsidR="009A2B06" w:rsidRPr="00F31DB3" w:rsidRDefault="009A2B06" w:rsidP="009A2B06">
            <w:pPr>
              <w:spacing w:after="120"/>
              <w:rPr>
                <w:bCs/>
                <w:lang w:val="de-DE"/>
              </w:rPr>
            </w:pPr>
            <w:r w:rsidRPr="00F31DB3">
              <w:rPr>
                <w:bCs/>
                <w:lang w:val="de-DE"/>
              </w:rPr>
              <w:t xml:space="preserve">        a. Thiết bị kiểm tra nguyên liệu</w:t>
            </w:r>
          </w:p>
          <w:p w:rsidR="009A2B06" w:rsidRPr="00F31DB3" w:rsidRDefault="009A2B06" w:rsidP="009A2B06">
            <w:pPr>
              <w:spacing w:after="120"/>
              <w:rPr>
                <w:bCs/>
                <w:lang w:val="de-DE"/>
              </w:rPr>
            </w:pPr>
            <w:r w:rsidRPr="00F31DB3">
              <w:rPr>
                <w:bCs/>
                <w:lang w:val="de-DE"/>
              </w:rPr>
              <w:t xml:space="preserve">        b. Thiết bị cắt </w:t>
            </w:r>
          </w:p>
          <w:p w:rsidR="009A2B06" w:rsidRPr="00F31DB3" w:rsidRDefault="009A2B06" w:rsidP="009A2B06">
            <w:pPr>
              <w:spacing w:after="120"/>
              <w:rPr>
                <w:bCs/>
                <w:lang w:val="de-DE"/>
              </w:rPr>
            </w:pPr>
            <w:r w:rsidRPr="00F31DB3">
              <w:rPr>
                <w:bCs/>
                <w:lang w:val="de-DE"/>
              </w:rPr>
              <w:t xml:space="preserve">    1.8.2.Thiết bị công nghệ may</w:t>
            </w:r>
          </w:p>
          <w:p w:rsidR="009A2B06" w:rsidRPr="00F31DB3" w:rsidRDefault="009A2B06" w:rsidP="009A2B06">
            <w:pPr>
              <w:spacing w:after="120"/>
              <w:rPr>
                <w:bCs/>
                <w:lang w:val="de-DE"/>
              </w:rPr>
            </w:pPr>
            <w:r w:rsidRPr="00F31DB3">
              <w:rPr>
                <w:bCs/>
                <w:lang w:val="de-DE"/>
              </w:rPr>
              <w:t xml:space="preserve">        a. Phân loại theo các dạng mũi may</w:t>
            </w:r>
          </w:p>
          <w:p w:rsidR="009A2B06" w:rsidRPr="00F31DB3" w:rsidRDefault="009A2B06" w:rsidP="009A2B06">
            <w:pPr>
              <w:spacing w:after="120"/>
              <w:rPr>
                <w:bCs/>
                <w:lang w:val="de-DE"/>
              </w:rPr>
            </w:pPr>
            <w:r w:rsidRPr="00F31DB3">
              <w:rPr>
                <w:bCs/>
                <w:lang w:val="de-DE"/>
              </w:rPr>
              <w:t xml:space="preserve">        b. Phân loại theo hình dáng</w:t>
            </w:r>
          </w:p>
          <w:p w:rsidR="009A2B06" w:rsidRPr="00F31DB3" w:rsidRDefault="009A2B06" w:rsidP="009A2B06">
            <w:pPr>
              <w:spacing w:after="120"/>
              <w:rPr>
                <w:bCs/>
                <w:lang w:val="de-DE"/>
              </w:rPr>
            </w:pPr>
            <w:r w:rsidRPr="00F31DB3">
              <w:rPr>
                <w:bCs/>
                <w:lang w:val="de-DE"/>
              </w:rPr>
              <w:t xml:space="preserve">        c. Phân loại theo nguyên liệu</w:t>
            </w:r>
          </w:p>
          <w:p w:rsidR="009A2B06" w:rsidRPr="00F31DB3" w:rsidRDefault="009A2B06" w:rsidP="009A2B06">
            <w:pPr>
              <w:spacing w:after="120"/>
              <w:rPr>
                <w:bCs/>
                <w:lang w:val="de-DE"/>
              </w:rPr>
            </w:pPr>
            <w:r w:rsidRPr="00F31DB3">
              <w:rPr>
                <w:bCs/>
                <w:lang w:val="de-DE"/>
              </w:rPr>
              <w:t xml:space="preserve">        d. Phân loại theo kết cấu</w:t>
            </w:r>
          </w:p>
          <w:p w:rsidR="009A2B06" w:rsidRPr="00F31DB3" w:rsidRDefault="009A2B06" w:rsidP="009A2B06">
            <w:pPr>
              <w:spacing w:after="120"/>
              <w:rPr>
                <w:bCs/>
                <w:lang w:val="de-DE"/>
              </w:rPr>
            </w:pPr>
            <w:r w:rsidRPr="00F31DB3">
              <w:rPr>
                <w:bCs/>
                <w:lang w:val="de-DE"/>
              </w:rPr>
              <w:t xml:space="preserve">        e. Phân loại theo đặc tính kỹ  thuật</w:t>
            </w:r>
          </w:p>
          <w:p w:rsidR="009A2B06" w:rsidRPr="00F31DB3" w:rsidRDefault="009A2B06" w:rsidP="009A2B06">
            <w:pPr>
              <w:spacing w:after="120"/>
              <w:rPr>
                <w:bCs/>
                <w:lang w:val="de-DE"/>
              </w:rPr>
            </w:pPr>
            <w:r w:rsidRPr="00F31DB3">
              <w:rPr>
                <w:bCs/>
                <w:lang w:val="de-DE"/>
              </w:rPr>
              <w:t xml:space="preserve">    1.8.3.Thiết bị gia công nhiệt –hơi</w:t>
            </w:r>
          </w:p>
          <w:p w:rsidR="009A2B06" w:rsidRPr="00F31DB3" w:rsidRDefault="009A2B06" w:rsidP="009A2B06">
            <w:pPr>
              <w:spacing w:after="120"/>
              <w:rPr>
                <w:bCs/>
                <w:lang w:val="de-DE"/>
              </w:rPr>
            </w:pPr>
            <w:r w:rsidRPr="00F31DB3">
              <w:rPr>
                <w:bCs/>
                <w:lang w:val="de-DE"/>
              </w:rPr>
              <w:t xml:space="preserve">    1.8.4.Thiết bị vận chuyển và cử gá lắp</w:t>
            </w:r>
          </w:p>
          <w:p w:rsidR="009A2B06" w:rsidRPr="00F31DB3" w:rsidRDefault="009A2B06" w:rsidP="009A2B06">
            <w:pPr>
              <w:spacing w:after="120"/>
              <w:rPr>
                <w:bCs/>
                <w:lang w:val="de-DE"/>
              </w:rPr>
            </w:pPr>
            <w:r w:rsidRPr="00F31DB3">
              <w:rPr>
                <w:bCs/>
                <w:lang w:val="de-DE"/>
              </w:rPr>
              <w:t xml:space="preserve">        a. Thiết bị vận chuyển</w:t>
            </w:r>
          </w:p>
          <w:p w:rsidR="009A2B06" w:rsidRPr="00F31DB3" w:rsidRDefault="009A2B06" w:rsidP="009A2B06">
            <w:pPr>
              <w:spacing w:after="120"/>
              <w:rPr>
                <w:bCs/>
                <w:lang w:val="de-DE"/>
              </w:rPr>
            </w:pPr>
            <w:r w:rsidRPr="00F31DB3">
              <w:rPr>
                <w:bCs/>
                <w:lang w:val="de-DE"/>
              </w:rPr>
              <w:t xml:space="preserve">        b. Cử gá lắp</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Trình bày bằng hình động trên máy tính</w:t>
            </w:r>
          </w:p>
          <w:p w:rsidR="009A2B06" w:rsidRPr="00F31DB3" w:rsidRDefault="009A2B06" w:rsidP="009A2B06">
            <w:pPr>
              <w:spacing w:after="120"/>
              <w:rPr>
                <w:bCs/>
                <w:lang w:val="de-DE"/>
              </w:rPr>
            </w:pPr>
            <w:r w:rsidRPr="00F31DB3">
              <w:rPr>
                <w:bCs/>
                <w:lang w:val="de-DE"/>
              </w:rPr>
              <w:t xml:space="preserve">+ Xem các mũi may mẫu bằng vật thật </w:t>
            </w:r>
          </w:p>
          <w:p w:rsidR="009A2B06" w:rsidRPr="00F31DB3" w:rsidRDefault="009A2B06" w:rsidP="009A2B06">
            <w:pPr>
              <w:spacing w:after="120"/>
              <w:rPr>
                <w:bCs/>
                <w:lang w:val="de-DE"/>
              </w:rPr>
            </w:pPr>
            <w:r w:rsidRPr="00F31DB3">
              <w:rPr>
                <w:bCs/>
                <w:lang w:val="de-DE"/>
              </w:rPr>
              <w:t>+ Phân biệt mặt trái mặt phải</w:t>
            </w:r>
          </w:p>
          <w:p w:rsidR="009A2B06" w:rsidRPr="00F31DB3" w:rsidRDefault="009A2B06" w:rsidP="009A2B06">
            <w:pPr>
              <w:spacing w:after="120"/>
              <w:rPr>
                <w:bCs/>
                <w:lang w:val="de-DE"/>
              </w:rPr>
            </w:pPr>
            <w:r w:rsidRPr="00F31DB3">
              <w:rPr>
                <w:bCs/>
                <w:lang w:val="de-DE"/>
              </w:rPr>
              <w:t>+ Sử dụng máy chiếu cho xem các hinh ánh máy</w:t>
            </w:r>
          </w:p>
          <w:p w:rsidR="00E42E02" w:rsidRPr="00E452A0" w:rsidRDefault="009A2B06" w:rsidP="009A2B06">
            <w:pPr>
              <w:spacing w:after="120"/>
              <w:rPr>
                <w:bCs/>
                <w:lang w:val="de-DE"/>
              </w:rPr>
            </w:pPr>
            <w:r w:rsidRPr="00F31DB3">
              <w:rPr>
                <w:bCs/>
                <w:lang w:val="de-DE"/>
              </w:rPr>
              <w:t>+ Minh họa và giải thích bằng cử gá thật</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Pr="00E4444F" w:rsidRDefault="00E42E02" w:rsidP="00A61901">
            <w:pPr>
              <w:spacing w:before="60" w:after="60"/>
              <w:jc w:val="center"/>
              <w:rPr>
                <w:bCs/>
                <w:lang w:val="de-DE"/>
              </w:rPr>
            </w:pPr>
            <w:r>
              <w:rPr>
                <w:bCs/>
                <w:lang w:val="de-DE"/>
              </w:rPr>
              <w:t>G4.1</w:t>
            </w:r>
          </w:p>
        </w:tc>
      </w:tr>
      <w:tr w:rsidR="00E42E02" w:rsidRPr="005A1E30" w:rsidTr="009A2B06">
        <w:trPr>
          <w:trHeight w:val="700"/>
        </w:trPr>
        <w:tc>
          <w:tcPr>
            <w:tcW w:w="393" w:type="pct"/>
            <w:vMerge/>
            <w:shd w:val="clear" w:color="auto" w:fill="auto"/>
          </w:tcPr>
          <w:p w:rsidR="00E42E02" w:rsidRPr="00D173D8" w:rsidRDefault="00E42E02" w:rsidP="00A61901">
            <w:pPr>
              <w:numPr>
                <w:ilvl w:val="0"/>
                <w:numId w:val="9"/>
              </w:numPr>
              <w:spacing w:after="0" w:line="240" w:lineRule="auto"/>
              <w:ind w:left="0" w:firstLine="432"/>
              <w:rPr>
                <w:bCs/>
                <w:lang w:val="de-DE"/>
              </w:rPr>
            </w:pPr>
          </w:p>
        </w:tc>
        <w:tc>
          <w:tcPr>
            <w:tcW w:w="3771" w:type="pct"/>
            <w:shd w:val="clear" w:color="auto" w:fill="auto"/>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9A2B06">
              <w:rPr>
                <w:bCs/>
                <w:i/>
                <w:lang w:val="de-DE"/>
              </w:rPr>
              <w:t>8</w:t>
            </w:r>
            <w:r w:rsidRPr="00AE7261">
              <w:rPr>
                <w:bCs/>
                <w:i/>
                <w:lang w:val="de-DE"/>
              </w:rPr>
              <w:t>)</w:t>
            </w:r>
          </w:p>
          <w:p w:rsidR="009A2B06" w:rsidRPr="00F31DB3" w:rsidRDefault="009A2B06" w:rsidP="009A2B06">
            <w:pPr>
              <w:spacing w:after="120"/>
              <w:rPr>
                <w:bCs/>
                <w:lang w:val="de-DE"/>
              </w:rPr>
            </w:pPr>
            <w:r w:rsidRPr="00F31DB3">
              <w:rPr>
                <w:bCs/>
                <w:lang w:val="de-DE"/>
              </w:rPr>
              <w:t>+ Làm mô hình các dạng mũi may chần diễu</w:t>
            </w:r>
          </w:p>
          <w:p w:rsidR="00E42E02" w:rsidRPr="00E452A0" w:rsidRDefault="009A2B06" w:rsidP="00E452A0">
            <w:pPr>
              <w:spacing w:after="120"/>
              <w:rPr>
                <w:bCs/>
                <w:lang w:val="de-DE"/>
              </w:rPr>
            </w:pPr>
            <w:r w:rsidRPr="00F31DB3">
              <w:rPr>
                <w:bCs/>
                <w:lang w:val="de-DE"/>
              </w:rPr>
              <w:t>+ Sưu tầm và phân loại hình các loạ</w:t>
            </w:r>
            <w:r>
              <w:rPr>
                <w:bCs/>
                <w:lang w:val="de-DE"/>
              </w:rPr>
              <w:t>i máy may</w:t>
            </w:r>
          </w:p>
        </w:tc>
        <w:tc>
          <w:tcPr>
            <w:tcW w:w="836" w:type="pct"/>
            <w:shd w:val="clear" w:color="auto" w:fill="auto"/>
          </w:tcPr>
          <w:p w:rsidR="009A2B06" w:rsidRDefault="009A2B06" w:rsidP="00A61901">
            <w:pPr>
              <w:pStyle w:val="NormalWeb"/>
              <w:jc w:val="center"/>
              <w:rPr>
                <w:bCs/>
                <w:lang w:val="de-DE"/>
              </w:rPr>
            </w:pPr>
            <w:r>
              <w:rPr>
                <w:bCs/>
                <w:lang w:val="de-DE"/>
              </w:rPr>
              <w:t>G2.3</w:t>
            </w:r>
          </w:p>
          <w:p w:rsidR="00E42E02" w:rsidRDefault="00E42E02" w:rsidP="00A61901">
            <w:pPr>
              <w:pStyle w:val="NormalWeb"/>
              <w:jc w:val="center"/>
              <w:rPr>
                <w:bCs/>
                <w:lang w:val="de-DE"/>
              </w:rPr>
            </w:pPr>
            <w:r>
              <w:rPr>
                <w:bCs/>
                <w:lang w:val="de-DE"/>
              </w:rPr>
              <w:t>G2.4</w:t>
            </w:r>
          </w:p>
          <w:p w:rsidR="00E42E02" w:rsidRPr="00AE7261" w:rsidRDefault="00E42E02" w:rsidP="00A61901">
            <w:pPr>
              <w:pStyle w:val="NormalWeb"/>
              <w:jc w:val="center"/>
              <w:rPr>
                <w:bCs/>
                <w:lang w:val="de-DE"/>
              </w:rPr>
            </w:pPr>
            <w:r>
              <w:rPr>
                <w:bCs/>
                <w:lang w:val="de-DE"/>
              </w:rPr>
              <w:t>G2.5</w:t>
            </w:r>
          </w:p>
        </w:tc>
      </w:tr>
      <w:tr w:rsidR="009A2B06" w:rsidRPr="00AE7261" w:rsidTr="009A2B06">
        <w:trPr>
          <w:trHeight w:val="392"/>
        </w:trPr>
        <w:tc>
          <w:tcPr>
            <w:tcW w:w="393" w:type="pct"/>
            <w:shd w:val="clear" w:color="auto" w:fill="auto"/>
            <w:vAlign w:val="center"/>
          </w:tcPr>
          <w:p w:rsidR="009A2B06" w:rsidRPr="00F1054E" w:rsidRDefault="009A2B06" w:rsidP="00A61901">
            <w:pPr>
              <w:ind w:right="-82"/>
              <w:jc w:val="center"/>
              <w:rPr>
                <w:b/>
                <w:bCs/>
                <w:lang w:val="de-DE"/>
              </w:rPr>
            </w:pPr>
            <w:r w:rsidRPr="00F1054E">
              <w:rPr>
                <w:b/>
                <w:bCs/>
                <w:lang w:val="de-DE"/>
              </w:rPr>
              <w:t>3</w:t>
            </w:r>
          </w:p>
        </w:tc>
        <w:tc>
          <w:tcPr>
            <w:tcW w:w="3771" w:type="pct"/>
            <w:shd w:val="clear" w:color="auto" w:fill="auto"/>
          </w:tcPr>
          <w:p w:rsidR="009A2B06" w:rsidRPr="009A2B06" w:rsidRDefault="009A2B06" w:rsidP="009A2B06">
            <w:pPr>
              <w:spacing w:before="60" w:after="60"/>
              <w:jc w:val="both"/>
              <w:rPr>
                <w:b/>
                <w:bCs/>
                <w:color w:val="0070C0"/>
                <w:lang w:val="de-DE"/>
              </w:rPr>
            </w:pPr>
            <w:r w:rsidRPr="009A2B06">
              <w:rPr>
                <w:b/>
                <w:bCs/>
                <w:color w:val="0070C0"/>
                <w:lang w:val="de-DE"/>
              </w:rPr>
              <w:t>Chương 1: Tổng quan(4/0/8) (tt)</w:t>
            </w:r>
          </w:p>
        </w:tc>
        <w:tc>
          <w:tcPr>
            <w:tcW w:w="836" w:type="pct"/>
            <w:shd w:val="clear" w:color="auto" w:fill="auto"/>
          </w:tcPr>
          <w:p w:rsidR="009A2B06" w:rsidRPr="00AE7261" w:rsidRDefault="009A2B06" w:rsidP="00A61901">
            <w:pPr>
              <w:pStyle w:val="NormalWeb"/>
              <w:jc w:val="center"/>
              <w:rPr>
                <w:bCs/>
                <w:lang w:val="de-DE"/>
              </w:rPr>
            </w:pPr>
          </w:p>
        </w:tc>
      </w:tr>
      <w:tr w:rsidR="00E42E02" w:rsidRPr="005A1E30" w:rsidTr="009A2B06">
        <w:trPr>
          <w:trHeight w:val="946"/>
        </w:trPr>
        <w:tc>
          <w:tcPr>
            <w:tcW w:w="393" w:type="pct"/>
            <w:vMerge w:val="restart"/>
            <w:shd w:val="clear" w:color="auto" w:fill="auto"/>
            <w:vAlign w:val="center"/>
          </w:tcPr>
          <w:p w:rsidR="00E42E02" w:rsidRPr="00D173D8"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1.9.Cấu tạo và chức năng của kim may</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lastRenderedPageBreak/>
              <w:t xml:space="preserve">    b. Chức năng</w:t>
            </w:r>
          </w:p>
          <w:p w:rsidR="009A2B06" w:rsidRPr="00F31DB3" w:rsidRDefault="009A2B06" w:rsidP="009A2B06">
            <w:pPr>
              <w:spacing w:after="120"/>
              <w:rPr>
                <w:bCs/>
                <w:lang w:val="de-DE"/>
              </w:rPr>
            </w:pPr>
            <w:r w:rsidRPr="00F31DB3">
              <w:rPr>
                <w:bCs/>
                <w:lang w:val="de-DE"/>
              </w:rPr>
              <w:t>1.10. Quá trình hình thành vòng chỉ</w:t>
            </w:r>
          </w:p>
          <w:p w:rsidR="009A2B06" w:rsidRPr="00F31DB3" w:rsidRDefault="009A2B06" w:rsidP="009A2B06">
            <w:pPr>
              <w:spacing w:after="120"/>
              <w:rPr>
                <w:bCs/>
                <w:lang w:val="de-DE"/>
              </w:rPr>
            </w:pPr>
            <w:r w:rsidRPr="00F31DB3">
              <w:rPr>
                <w:bCs/>
                <w:lang w:val="de-DE"/>
              </w:rPr>
              <w:t>1.11. Các yếu tố ảnh hưởng đến quá trình hình thành vòng chỉ</w:t>
            </w:r>
          </w:p>
          <w:p w:rsidR="009A2B06" w:rsidRPr="00F31DB3" w:rsidRDefault="009A2B06" w:rsidP="009A2B06">
            <w:pPr>
              <w:spacing w:after="120"/>
              <w:rPr>
                <w:bCs/>
                <w:lang w:val="de-DE"/>
              </w:rPr>
            </w:pPr>
            <w:r w:rsidRPr="00F31DB3">
              <w:rPr>
                <w:bCs/>
                <w:lang w:val="de-DE"/>
              </w:rPr>
              <w:t>1.12.Chức năng cấu tạo các chi tiết cơ bản trên máy may</w:t>
            </w:r>
          </w:p>
          <w:p w:rsidR="009A2B06" w:rsidRPr="00F31DB3" w:rsidRDefault="009A2B06" w:rsidP="009A2B06">
            <w:pPr>
              <w:spacing w:after="120"/>
              <w:rPr>
                <w:bCs/>
                <w:lang w:val="de-DE"/>
              </w:rPr>
            </w:pPr>
            <w:r w:rsidRPr="00F31DB3">
              <w:rPr>
                <w:bCs/>
                <w:lang w:val="de-DE"/>
              </w:rPr>
              <w:t xml:space="preserve">     a. Mặt bàn máy may</w:t>
            </w:r>
          </w:p>
          <w:p w:rsidR="009A2B06" w:rsidRPr="00F31DB3" w:rsidRDefault="009A2B06" w:rsidP="009A2B06">
            <w:pPr>
              <w:spacing w:after="120"/>
              <w:rPr>
                <w:bCs/>
                <w:lang w:val="de-DE"/>
              </w:rPr>
            </w:pPr>
            <w:r w:rsidRPr="00F31DB3">
              <w:rPr>
                <w:bCs/>
                <w:lang w:val="de-DE"/>
              </w:rPr>
              <w:t xml:space="preserve">     b. Khung bàn máy may</w:t>
            </w:r>
          </w:p>
          <w:p w:rsidR="009A2B06" w:rsidRPr="00F31DB3" w:rsidRDefault="009A2B06" w:rsidP="009A2B06">
            <w:pPr>
              <w:spacing w:after="120"/>
              <w:rPr>
                <w:bCs/>
                <w:lang w:val="de-DE"/>
              </w:rPr>
            </w:pPr>
            <w:r w:rsidRPr="00F31DB3">
              <w:rPr>
                <w:bCs/>
                <w:lang w:val="de-DE"/>
              </w:rPr>
              <w:t xml:space="preserve">     c. Cọc đỡ chỉ</w:t>
            </w:r>
          </w:p>
          <w:p w:rsidR="009A2B06" w:rsidRPr="00F31DB3" w:rsidRDefault="009A2B06" w:rsidP="009A2B06">
            <w:pPr>
              <w:spacing w:after="120"/>
              <w:rPr>
                <w:bCs/>
                <w:lang w:val="de-DE"/>
              </w:rPr>
            </w:pPr>
            <w:r w:rsidRPr="00F31DB3">
              <w:rPr>
                <w:bCs/>
                <w:lang w:val="de-DE"/>
              </w:rPr>
              <w:t xml:space="preserve">     d. Vỏ đầu máy may</w:t>
            </w:r>
          </w:p>
          <w:p w:rsidR="009A2B06" w:rsidRPr="00F31DB3" w:rsidRDefault="009A2B06" w:rsidP="009A2B06">
            <w:pPr>
              <w:spacing w:after="120"/>
              <w:rPr>
                <w:bCs/>
                <w:lang w:val="de-DE"/>
              </w:rPr>
            </w:pPr>
            <w:r w:rsidRPr="00F31DB3">
              <w:rPr>
                <w:bCs/>
                <w:lang w:val="de-DE"/>
              </w:rPr>
              <w:t xml:space="preserve">     e.Mô tơ máy may</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Sử dụng máy chiếu</w:t>
            </w:r>
          </w:p>
          <w:p w:rsidR="009A2B06" w:rsidRPr="00F31DB3" w:rsidRDefault="009A2B06" w:rsidP="009A2B06">
            <w:pPr>
              <w:spacing w:after="120"/>
              <w:rPr>
                <w:bCs/>
                <w:lang w:val="de-DE"/>
              </w:rPr>
            </w:pPr>
            <w:r w:rsidRPr="00F31DB3">
              <w:rPr>
                <w:bCs/>
                <w:lang w:val="de-DE"/>
              </w:rPr>
              <w:t>+ Sinh viên tự vẽ lại hình quá trình hình thành vòng chỉ ở lỗ kim</w:t>
            </w:r>
          </w:p>
          <w:p w:rsidR="00E42E02" w:rsidRPr="00E452A0" w:rsidRDefault="009A2B06" w:rsidP="009A2B06">
            <w:pPr>
              <w:spacing w:after="120"/>
              <w:rPr>
                <w:bCs/>
                <w:lang w:val="de-DE"/>
              </w:rPr>
            </w:pPr>
            <w:r w:rsidRPr="00F31DB3">
              <w:rPr>
                <w:bCs/>
                <w:lang w:val="de-DE"/>
              </w:rPr>
              <w:t>+Giải thích nguyên lý hoạt động của kim</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lastRenderedPageBreak/>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Pr="00E4444F" w:rsidRDefault="00E42E02" w:rsidP="00A61901">
            <w:pPr>
              <w:spacing w:before="60" w:after="60"/>
              <w:jc w:val="center"/>
              <w:rPr>
                <w:bCs/>
                <w:lang w:val="de-DE"/>
              </w:rPr>
            </w:pPr>
            <w:r>
              <w:rPr>
                <w:bCs/>
                <w:lang w:val="de-DE"/>
              </w:rPr>
              <w:t>G4.1</w:t>
            </w:r>
          </w:p>
        </w:tc>
      </w:tr>
      <w:tr w:rsidR="00E42E02" w:rsidRPr="005A1E30" w:rsidTr="009A2B06">
        <w:trPr>
          <w:trHeight w:val="662"/>
        </w:trPr>
        <w:tc>
          <w:tcPr>
            <w:tcW w:w="393" w:type="pct"/>
            <w:vMerge/>
            <w:shd w:val="clear" w:color="auto" w:fill="auto"/>
            <w:vAlign w:val="center"/>
          </w:tcPr>
          <w:p w:rsidR="00E42E02" w:rsidRPr="00D173D8"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9A2B06">
              <w:rPr>
                <w:bCs/>
                <w:i/>
                <w:lang w:val="de-DE"/>
              </w:rPr>
              <w:t>8</w:t>
            </w:r>
            <w:r w:rsidRPr="00AE7261">
              <w:rPr>
                <w:bCs/>
                <w:i/>
                <w:lang w:val="de-DE"/>
              </w:rPr>
              <w:t>)</w:t>
            </w:r>
          </w:p>
          <w:p w:rsidR="009A2B06" w:rsidRPr="00F31DB3" w:rsidRDefault="009A2B06" w:rsidP="009A2B06">
            <w:pPr>
              <w:spacing w:after="120"/>
              <w:rPr>
                <w:bCs/>
                <w:lang w:val="de-DE"/>
              </w:rPr>
            </w:pPr>
            <w:r w:rsidRPr="00F31DB3">
              <w:rPr>
                <w:bCs/>
                <w:lang w:val="de-DE"/>
              </w:rPr>
              <w:t>+ Tìm ký hiệu kim của các loại máy may</w:t>
            </w:r>
          </w:p>
          <w:p w:rsidR="00E42E02" w:rsidRPr="00AE7261" w:rsidRDefault="009A2B06" w:rsidP="009A2B06">
            <w:pPr>
              <w:spacing w:after="120"/>
              <w:rPr>
                <w:bCs/>
                <w:lang w:val="de-DE"/>
              </w:rPr>
            </w:pPr>
            <w:r w:rsidRPr="00F31DB3">
              <w:rPr>
                <w:bCs/>
                <w:lang w:val="de-DE"/>
              </w:rPr>
              <w:t>+ Xem trước tài liệu về cụm đồng tiền, trụ kim, ổ</w:t>
            </w:r>
            <w:r>
              <w:rPr>
                <w:bCs/>
                <w:lang w:val="de-DE"/>
              </w:rPr>
              <w:t xml:space="preserve"> máy may 1 kim</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E452A0" w:rsidRPr="00AE7261" w:rsidTr="009A2B06">
        <w:trPr>
          <w:trHeight w:val="494"/>
        </w:trPr>
        <w:tc>
          <w:tcPr>
            <w:tcW w:w="393" w:type="pct"/>
            <w:shd w:val="clear" w:color="auto" w:fill="auto"/>
            <w:vAlign w:val="center"/>
          </w:tcPr>
          <w:p w:rsidR="00E452A0" w:rsidRPr="00BC1B47" w:rsidRDefault="00E452A0" w:rsidP="00A61901">
            <w:pPr>
              <w:ind w:right="-82"/>
              <w:jc w:val="center"/>
              <w:rPr>
                <w:b/>
                <w:bCs/>
                <w:lang w:val="de-DE"/>
              </w:rPr>
            </w:pPr>
            <w:r w:rsidRPr="00BC1B47">
              <w:rPr>
                <w:b/>
                <w:bCs/>
                <w:lang w:val="de-DE"/>
              </w:rPr>
              <w:t>4</w:t>
            </w:r>
          </w:p>
        </w:tc>
        <w:tc>
          <w:tcPr>
            <w:tcW w:w="3771" w:type="pct"/>
            <w:shd w:val="clear" w:color="auto" w:fill="auto"/>
          </w:tcPr>
          <w:p w:rsidR="00E452A0" w:rsidRPr="009A2B06" w:rsidRDefault="009A2B06" w:rsidP="00A61901">
            <w:pPr>
              <w:spacing w:before="60" w:after="60"/>
              <w:jc w:val="both"/>
              <w:rPr>
                <w:b/>
                <w:bCs/>
                <w:color w:val="0070C0"/>
                <w:lang w:val="de-DE"/>
              </w:rPr>
            </w:pPr>
            <w:r w:rsidRPr="009A2B06">
              <w:rPr>
                <w:b/>
                <w:bCs/>
                <w:color w:val="0070C0"/>
                <w:lang w:val="de-DE"/>
              </w:rPr>
              <w:t>Chương 2: Máy may bằng 1 kim (4/0/8)</w:t>
            </w:r>
          </w:p>
        </w:tc>
        <w:tc>
          <w:tcPr>
            <w:tcW w:w="836" w:type="pct"/>
            <w:shd w:val="clear" w:color="auto" w:fill="auto"/>
          </w:tcPr>
          <w:p w:rsidR="00E452A0" w:rsidRPr="00AE7261" w:rsidRDefault="00E452A0" w:rsidP="00A61901">
            <w:pPr>
              <w:pStyle w:val="NormalWeb"/>
              <w:jc w:val="center"/>
              <w:rPr>
                <w:bCs/>
                <w:lang w:val="de-DE"/>
              </w:rPr>
            </w:pPr>
          </w:p>
        </w:tc>
      </w:tr>
      <w:tr w:rsidR="00E42E02" w:rsidRPr="005A1E30" w:rsidTr="009A2B06">
        <w:trPr>
          <w:trHeight w:val="946"/>
        </w:trPr>
        <w:tc>
          <w:tcPr>
            <w:tcW w:w="393" w:type="pct"/>
            <w:vMerge w:val="restart"/>
            <w:shd w:val="clear" w:color="auto" w:fill="auto"/>
            <w:vAlign w:val="center"/>
          </w:tcPr>
          <w:p w:rsidR="00E42E02" w:rsidRPr="00D173D8"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2.1.Cấu tạo, nguyên lý hoạt động của cụm đồng tiền</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 Nguyên lý hoạt động</w:t>
            </w:r>
          </w:p>
          <w:p w:rsidR="009A2B06" w:rsidRPr="00F31DB3" w:rsidRDefault="009A2B06" w:rsidP="009A2B06">
            <w:pPr>
              <w:spacing w:after="120"/>
              <w:rPr>
                <w:bCs/>
                <w:lang w:val="de-DE"/>
              </w:rPr>
            </w:pPr>
            <w:r w:rsidRPr="00F31DB3">
              <w:rPr>
                <w:bCs/>
                <w:lang w:val="de-DE"/>
              </w:rPr>
              <w:t>2.2. Cấu tạo và nguyên lý hoạt động của ổ may may</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 Nguyên lý hoạt động</w:t>
            </w:r>
          </w:p>
          <w:p w:rsidR="009A2B06" w:rsidRPr="00F31DB3" w:rsidRDefault="009A2B06" w:rsidP="009A2B06">
            <w:pPr>
              <w:spacing w:after="120"/>
              <w:rPr>
                <w:bCs/>
                <w:lang w:val="de-DE"/>
              </w:rPr>
            </w:pPr>
            <w:r w:rsidRPr="00F31DB3">
              <w:rPr>
                <w:bCs/>
                <w:lang w:val="de-DE"/>
              </w:rPr>
              <w:t>2.3. Cấu tạo và nguyên lý hoạt động của trụ kim</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 Nguyên lý hoạt động</w:t>
            </w:r>
          </w:p>
          <w:p w:rsidR="009A2B06" w:rsidRPr="00F31DB3" w:rsidRDefault="009A2B06" w:rsidP="009A2B06">
            <w:pPr>
              <w:spacing w:after="120"/>
              <w:rPr>
                <w:bCs/>
                <w:lang w:val="de-DE"/>
              </w:rPr>
            </w:pPr>
            <w:r w:rsidRPr="00F31DB3">
              <w:rPr>
                <w:bCs/>
                <w:lang w:val="de-DE"/>
              </w:rPr>
              <w:t xml:space="preserve">    c. Cách hiệu chỉnh </w:t>
            </w:r>
          </w:p>
          <w:p w:rsidR="009A2B06" w:rsidRPr="00F31DB3" w:rsidRDefault="009A2B06" w:rsidP="009A2B06">
            <w:pPr>
              <w:spacing w:after="120"/>
              <w:rPr>
                <w:bCs/>
                <w:lang w:val="de-DE"/>
              </w:rPr>
            </w:pPr>
            <w:r w:rsidRPr="00F31DB3">
              <w:rPr>
                <w:bCs/>
                <w:lang w:val="de-DE"/>
              </w:rPr>
              <w:t xml:space="preserve">    d.Kim sử dụng</w:t>
            </w:r>
          </w:p>
          <w:p w:rsidR="009A2B06" w:rsidRPr="00F31DB3" w:rsidRDefault="009A2B06" w:rsidP="009A2B06">
            <w:pPr>
              <w:spacing w:after="120"/>
              <w:rPr>
                <w:bCs/>
                <w:lang w:val="de-DE"/>
              </w:rPr>
            </w:pPr>
            <w:r w:rsidRPr="00F31DB3">
              <w:rPr>
                <w:bCs/>
                <w:lang w:val="de-DE"/>
              </w:rPr>
              <w:t>2.4. Quá trình hình thành mũi may thắt nút</w:t>
            </w:r>
          </w:p>
          <w:p w:rsidR="009A2B06" w:rsidRPr="00F31DB3" w:rsidRDefault="009A2B06" w:rsidP="009A2B06">
            <w:pPr>
              <w:spacing w:after="120"/>
              <w:rPr>
                <w:bCs/>
                <w:lang w:val="de-DE"/>
              </w:rPr>
            </w:pPr>
            <w:r w:rsidRPr="00F31DB3">
              <w:rPr>
                <w:bCs/>
                <w:lang w:val="de-DE"/>
              </w:rPr>
              <w:lastRenderedPageBreak/>
              <w:t>2.5. Cách hiệu chỉnh ổ máy may 1 kim</w:t>
            </w:r>
          </w:p>
          <w:p w:rsidR="009A2B06" w:rsidRPr="00F31DB3" w:rsidRDefault="009A2B06" w:rsidP="009A2B06">
            <w:pPr>
              <w:spacing w:after="120"/>
              <w:rPr>
                <w:bCs/>
                <w:lang w:val="de-DE"/>
              </w:rPr>
            </w:pPr>
            <w:r w:rsidRPr="00F31DB3">
              <w:rPr>
                <w:bCs/>
                <w:lang w:val="de-DE"/>
              </w:rPr>
              <w:t xml:space="preserve">    a. Đối với trụ có vạch</w:t>
            </w:r>
          </w:p>
          <w:p w:rsidR="009A2B06" w:rsidRPr="00F31DB3" w:rsidRDefault="009A2B06" w:rsidP="009A2B06">
            <w:pPr>
              <w:spacing w:after="120"/>
              <w:rPr>
                <w:bCs/>
                <w:lang w:val="de-DE"/>
              </w:rPr>
            </w:pPr>
            <w:r w:rsidRPr="00F31DB3">
              <w:rPr>
                <w:bCs/>
                <w:lang w:val="de-DE"/>
              </w:rPr>
              <w:t xml:space="preserve">    b. Đối với trụ không vạch</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Sử dụng máy chiếu để xem hình ảnh minh họa</w:t>
            </w:r>
          </w:p>
          <w:p w:rsidR="009A2B06" w:rsidRPr="00F31DB3" w:rsidRDefault="009A2B06" w:rsidP="009A2B06">
            <w:pPr>
              <w:spacing w:after="120"/>
              <w:rPr>
                <w:bCs/>
                <w:lang w:val="de-DE"/>
              </w:rPr>
            </w:pPr>
            <w:r w:rsidRPr="00F31DB3">
              <w:rPr>
                <w:bCs/>
                <w:lang w:val="de-DE"/>
              </w:rPr>
              <w:t>+ sử dụng máy chiếu cho xem phim quá trình hình thành mũi may thắt nút</w:t>
            </w:r>
          </w:p>
          <w:p w:rsidR="00E42E02" w:rsidRPr="00E452A0" w:rsidRDefault="009A2B06" w:rsidP="009A2B06">
            <w:pPr>
              <w:spacing w:after="120"/>
              <w:rPr>
                <w:bCs/>
                <w:lang w:val="de-DE"/>
              </w:rPr>
            </w:pPr>
            <w:r w:rsidRPr="00F31DB3">
              <w:rPr>
                <w:bCs/>
                <w:lang w:val="de-DE"/>
              </w:rPr>
              <w:t>+ Minh họa bằng vật thật (ổ máy 1 kim, trụ kim)</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009A2B06">
              <w:rPr>
                <w:b/>
                <w:bCs/>
                <w:i/>
                <w:lang w:val="de-DE"/>
              </w:rPr>
              <w:t xml:space="preserve"> (8</w:t>
            </w:r>
            <w:r w:rsidRPr="005D6A27">
              <w:rPr>
                <w:b/>
                <w:bCs/>
                <w:i/>
                <w:lang w:val="de-DE"/>
              </w:rPr>
              <w:t>)</w:t>
            </w:r>
          </w:p>
          <w:p w:rsidR="009A2B06" w:rsidRPr="00F31DB3" w:rsidRDefault="009A2B06" w:rsidP="009A2B06">
            <w:pPr>
              <w:spacing w:after="120"/>
              <w:rPr>
                <w:bCs/>
                <w:lang w:val="de-DE"/>
              </w:rPr>
            </w:pPr>
            <w:r w:rsidRPr="00F31DB3">
              <w:rPr>
                <w:bCs/>
                <w:lang w:val="de-DE"/>
              </w:rPr>
              <w:t xml:space="preserve">+ Tự ôn tập </w:t>
            </w:r>
          </w:p>
          <w:p w:rsidR="00E42E02" w:rsidRPr="005D6A27" w:rsidRDefault="009A2B06" w:rsidP="00E452A0">
            <w:pPr>
              <w:spacing w:after="120"/>
              <w:rPr>
                <w:bCs/>
                <w:lang w:val="de-DE"/>
              </w:rPr>
            </w:pPr>
            <w:r w:rsidRPr="00F31DB3">
              <w:rPr>
                <w:bCs/>
                <w:lang w:val="de-DE"/>
              </w:rPr>
              <w:t>+ Đọc trước tài liệu về cơ cấu nén ép nguyên liệu  và chuyển đẩy nguyên liệ</w:t>
            </w:r>
            <w:r>
              <w:rPr>
                <w:bCs/>
                <w:lang w:val="de-DE"/>
              </w:rPr>
              <w:t>u</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sidRPr="00BC1B47">
              <w:rPr>
                <w:b/>
                <w:bCs/>
                <w:lang w:val="de-DE"/>
              </w:rPr>
              <w:t>5</w:t>
            </w:r>
          </w:p>
        </w:tc>
        <w:tc>
          <w:tcPr>
            <w:tcW w:w="3771" w:type="pct"/>
            <w:shd w:val="clear" w:color="auto" w:fill="auto"/>
          </w:tcPr>
          <w:p w:rsidR="009A2B06" w:rsidRPr="009A2B06" w:rsidRDefault="009A2B06" w:rsidP="009A2B06">
            <w:pPr>
              <w:spacing w:before="60" w:after="60"/>
              <w:jc w:val="both"/>
              <w:rPr>
                <w:b/>
                <w:bCs/>
                <w:color w:val="0070C0"/>
                <w:lang w:val="de-DE"/>
              </w:rPr>
            </w:pPr>
            <w:r w:rsidRPr="009A2B06">
              <w:rPr>
                <w:b/>
                <w:bCs/>
                <w:color w:val="0070C0"/>
                <w:lang w:val="de-DE"/>
              </w:rPr>
              <w:t>Chương 2: Máy may bằng 1 kim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2.6. C</w:t>
            </w:r>
            <w:r>
              <w:rPr>
                <w:bCs/>
                <w:lang w:val="de-DE"/>
              </w:rPr>
              <w:t>ấ</w:t>
            </w:r>
            <w:r w:rsidRPr="00F31DB3">
              <w:rPr>
                <w:bCs/>
                <w:lang w:val="de-DE"/>
              </w:rPr>
              <w:t>u tạo và nguyên lý hoạt động của cơ cấu nén ép nguyên liệu</w:t>
            </w:r>
          </w:p>
          <w:p w:rsidR="009A2B06" w:rsidRPr="00F31DB3" w:rsidRDefault="009A2B06" w:rsidP="009A2B06">
            <w:pPr>
              <w:spacing w:after="120"/>
              <w:rPr>
                <w:bCs/>
                <w:lang w:val="de-DE"/>
              </w:rPr>
            </w:pPr>
            <w:r w:rsidRPr="00F31DB3">
              <w:rPr>
                <w:bCs/>
                <w:lang w:val="de-DE"/>
              </w:rPr>
              <w:t xml:space="preserve">    a. Cơ cấu gạt gối</w:t>
            </w:r>
          </w:p>
          <w:p w:rsidR="009A2B06" w:rsidRPr="00F31DB3" w:rsidRDefault="009A2B06" w:rsidP="009A2B06">
            <w:pPr>
              <w:spacing w:after="120"/>
              <w:rPr>
                <w:bCs/>
                <w:lang w:val="de-DE"/>
              </w:rPr>
            </w:pPr>
            <w:r w:rsidRPr="00F31DB3">
              <w:rPr>
                <w:bCs/>
                <w:lang w:val="de-DE"/>
              </w:rPr>
              <w:t xml:space="preserve">    b. Cơ cấu nâng hạ chân vịt bằng gạt gối</w:t>
            </w:r>
          </w:p>
          <w:p w:rsidR="009A2B06" w:rsidRPr="00F31DB3" w:rsidRDefault="009A2B06" w:rsidP="009A2B06">
            <w:pPr>
              <w:spacing w:after="120"/>
              <w:rPr>
                <w:bCs/>
                <w:lang w:val="de-DE"/>
              </w:rPr>
            </w:pPr>
            <w:r w:rsidRPr="00F31DB3">
              <w:rPr>
                <w:bCs/>
                <w:lang w:val="de-DE"/>
              </w:rPr>
              <w:t xml:space="preserve">    c. Cơ cấu nâng hạ chan vịt bằng tay</w:t>
            </w:r>
          </w:p>
          <w:p w:rsidR="009A2B06" w:rsidRPr="00F31DB3" w:rsidRDefault="009A2B06" w:rsidP="009A2B06">
            <w:pPr>
              <w:spacing w:after="120"/>
              <w:rPr>
                <w:bCs/>
                <w:lang w:val="de-DE"/>
              </w:rPr>
            </w:pPr>
            <w:r w:rsidRPr="00F31DB3">
              <w:rPr>
                <w:bCs/>
                <w:lang w:val="de-DE"/>
              </w:rPr>
              <w:t>2.7. Cơ cấu chuyển đẩy nguyên liệu</w:t>
            </w:r>
          </w:p>
          <w:p w:rsidR="009A2B06" w:rsidRPr="00F31DB3" w:rsidRDefault="009A2B06" w:rsidP="009A2B06">
            <w:pPr>
              <w:spacing w:after="120"/>
              <w:rPr>
                <w:bCs/>
                <w:lang w:val="de-DE"/>
              </w:rPr>
            </w:pPr>
            <w:r w:rsidRPr="00F31DB3">
              <w:rPr>
                <w:bCs/>
                <w:lang w:val="de-DE"/>
              </w:rPr>
              <w:t>2.8.Nguyên lý hoạt động của máy may bằng 1 kim</w:t>
            </w:r>
          </w:p>
          <w:p w:rsidR="009A2B06" w:rsidRPr="00F31DB3" w:rsidRDefault="009A2B06" w:rsidP="009A2B06">
            <w:pPr>
              <w:spacing w:after="120"/>
              <w:rPr>
                <w:bCs/>
                <w:lang w:val="de-DE"/>
              </w:rPr>
            </w:pPr>
            <w:r w:rsidRPr="00F31DB3">
              <w:rPr>
                <w:bCs/>
                <w:lang w:val="de-DE"/>
              </w:rPr>
              <w:t>2.9.Hệ thống bôi trơn</w:t>
            </w:r>
          </w:p>
          <w:p w:rsidR="009A2B06" w:rsidRPr="00F31DB3" w:rsidRDefault="009A2B06" w:rsidP="009A2B06">
            <w:pPr>
              <w:spacing w:after="120"/>
              <w:rPr>
                <w:bCs/>
                <w:lang w:val="de-DE"/>
              </w:rPr>
            </w:pPr>
            <w:r w:rsidRPr="00F31DB3">
              <w:rPr>
                <w:bCs/>
                <w:lang w:val="de-DE"/>
              </w:rPr>
              <w:t>2.10.Hướng dẫn sử dụng và vận hành máy may bằng 1 kim</w:t>
            </w:r>
          </w:p>
          <w:p w:rsidR="009A2B06" w:rsidRPr="00F31DB3" w:rsidRDefault="009A2B06" w:rsidP="009A2B06">
            <w:pPr>
              <w:spacing w:after="120"/>
              <w:rPr>
                <w:bCs/>
                <w:lang w:val="de-DE"/>
              </w:rPr>
            </w:pPr>
            <w:r w:rsidRPr="00F31DB3">
              <w:rPr>
                <w:bCs/>
                <w:lang w:val="de-DE"/>
              </w:rPr>
              <w:t>2.11. Những hư hỏng thường gặp và biện pháp khắc phục</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E452A0" w:rsidRDefault="009A2B06" w:rsidP="009A2B06">
            <w:pPr>
              <w:spacing w:after="120"/>
              <w:rPr>
                <w:bCs/>
                <w:lang w:val="de-DE"/>
              </w:rPr>
            </w:pPr>
            <w:r w:rsidRPr="00F31DB3">
              <w:rPr>
                <w:bCs/>
                <w:lang w:val="de-DE"/>
              </w:rPr>
              <w:t>+ 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009A2B06">
              <w:rPr>
                <w:b/>
                <w:bCs/>
                <w:i/>
                <w:lang w:val="de-DE"/>
              </w:rPr>
              <w:t xml:space="preserve"> (8</w:t>
            </w:r>
            <w:r w:rsidRPr="005D6A27">
              <w:rPr>
                <w:b/>
                <w:bCs/>
                <w:i/>
                <w:lang w:val="de-DE"/>
              </w:rPr>
              <w:t>)</w:t>
            </w:r>
          </w:p>
          <w:p w:rsidR="009A2B06" w:rsidRPr="00F31DB3" w:rsidRDefault="009A2B06" w:rsidP="009A2B06">
            <w:pPr>
              <w:spacing w:after="120"/>
              <w:rPr>
                <w:bCs/>
                <w:lang w:val="de-DE"/>
              </w:rPr>
            </w:pPr>
            <w:r w:rsidRPr="00F31DB3">
              <w:rPr>
                <w:bCs/>
                <w:lang w:val="de-DE"/>
              </w:rPr>
              <w:t xml:space="preserve">+ Tự ôn tập </w:t>
            </w:r>
          </w:p>
          <w:p w:rsidR="009A2B06" w:rsidRPr="00F31DB3" w:rsidRDefault="009A2B06" w:rsidP="009A2B06">
            <w:pPr>
              <w:spacing w:after="120"/>
              <w:rPr>
                <w:bCs/>
                <w:lang w:val="de-DE"/>
              </w:rPr>
            </w:pPr>
            <w:r w:rsidRPr="00F31DB3">
              <w:rPr>
                <w:bCs/>
                <w:lang w:val="de-DE"/>
              </w:rPr>
              <w:t>+Tính định mức chỉ máy 1 kim cho các loại mật độ chỉ</w:t>
            </w:r>
          </w:p>
          <w:p w:rsidR="00E42E02" w:rsidRPr="00E452A0" w:rsidRDefault="009A2B06" w:rsidP="00E452A0">
            <w:pPr>
              <w:spacing w:after="120"/>
              <w:rPr>
                <w:bCs/>
                <w:lang w:val="de-DE"/>
              </w:rPr>
            </w:pPr>
            <w:r w:rsidRPr="00F31DB3">
              <w:rPr>
                <w:bCs/>
                <w:lang w:val="de-DE"/>
              </w:rPr>
              <w:t>+ Đọc trước tài liệu về máy may bằ</w:t>
            </w:r>
            <w:r>
              <w:rPr>
                <w:bCs/>
                <w:lang w:val="de-DE"/>
              </w:rPr>
              <w:t>ng 2 kim</w:t>
            </w:r>
          </w:p>
        </w:tc>
        <w:tc>
          <w:tcPr>
            <w:tcW w:w="836" w:type="pct"/>
            <w:shd w:val="clear" w:color="auto" w:fill="auto"/>
          </w:tcPr>
          <w:p w:rsidR="00E42E02" w:rsidRDefault="00E42E02" w:rsidP="00A61901">
            <w:pPr>
              <w:spacing w:before="60" w:after="60"/>
              <w:jc w:val="center"/>
              <w:rPr>
                <w:bCs/>
                <w:lang w:val="de-DE"/>
              </w:rPr>
            </w:pPr>
            <w:r>
              <w:rPr>
                <w:bCs/>
                <w:lang w:val="de-DE"/>
              </w:rPr>
              <w:t>G2.1</w:t>
            </w:r>
            <w:r w:rsidR="009A2B06">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9A2B06">
            <w:pPr>
              <w:spacing w:before="60" w:after="60"/>
              <w:jc w:val="center"/>
              <w:rPr>
                <w:bCs/>
              </w:rPr>
            </w:pPr>
            <w:r>
              <w:rPr>
                <w:bCs/>
                <w:lang w:val="de-DE"/>
              </w:rPr>
              <w:t>G4.1</w:t>
            </w:r>
            <w:r w:rsidR="009A2B06">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br w:type="page"/>
            </w:r>
            <w:r w:rsidRPr="00BC1B47">
              <w:rPr>
                <w:b/>
                <w:bCs/>
                <w:lang w:val="de-DE"/>
              </w:rPr>
              <w:t>6</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3</w:t>
            </w:r>
            <w:r w:rsidRPr="009A2B06">
              <w:rPr>
                <w:b/>
                <w:bCs/>
                <w:color w:val="0070C0"/>
                <w:lang w:val="de-DE"/>
              </w:rPr>
              <w:t>: Máy may bằ</w:t>
            </w:r>
            <w:r>
              <w:rPr>
                <w:b/>
                <w:bCs/>
                <w:color w:val="0070C0"/>
                <w:lang w:val="de-DE"/>
              </w:rPr>
              <w:t>ng 2</w:t>
            </w:r>
            <w:r w:rsidRPr="009A2B06">
              <w:rPr>
                <w:b/>
                <w:bCs/>
                <w:color w:val="0070C0"/>
                <w:lang w:val="de-DE"/>
              </w:rPr>
              <w:t xml:space="preserve"> kim (4/0/8)</w:t>
            </w:r>
            <w:r>
              <w:rPr>
                <w:b/>
                <w:bCs/>
                <w:color w:val="0070C0"/>
                <w:lang w:val="de-DE"/>
              </w:rPr>
              <w:t xml:space="preserve"> </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3.1.Giới thiệu chung về máy may bằng 2 kim</w:t>
            </w:r>
          </w:p>
          <w:p w:rsidR="009A2B06" w:rsidRPr="00F31DB3" w:rsidRDefault="009A2B06" w:rsidP="009A2B06">
            <w:pPr>
              <w:spacing w:after="120"/>
              <w:rPr>
                <w:bCs/>
                <w:lang w:val="de-DE"/>
              </w:rPr>
            </w:pPr>
            <w:r w:rsidRPr="00F31DB3">
              <w:rPr>
                <w:bCs/>
                <w:lang w:val="de-DE"/>
              </w:rPr>
              <w:t xml:space="preserve">    a. Hình dáng, phân loại</w:t>
            </w:r>
          </w:p>
          <w:p w:rsidR="009A2B06" w:rsidRPr="00F31DB3" w:rsidRDefault="009A2B06" w:rsidP="009A2B06">
            <w:pPr>
              <w:spacing w:after="120"/>
              <w:rPr>
                <w:bCs/>
                <w:lang w:val="de-DE"/>
              </w:rPr>
            </w:pPr>
            <w:r w:rsidRPr="00F31DB3">
              <w:rPr>
                <w:bCs/>
                <w:lang w:val="de-DE"/>
              </w:rPr>
              <w:t xml:space="preserve">    b. Đặc tính kỹ thuật</w:t>
            </w:r>
          </w:p>
          <w:p w:rsidR="009A2B06" w:rsidRPr="00F31DB3" w:rsidRDefault="009A2B06" w:rsidP="009A2B06">
            <w:pPr>
              <w:spacing w:after="120"/>
              <w:rPr>
                <w:bCs/>
                <w:lang w:val="de-DE"/>
              </w:rPr>
            </w:pPr>
            <w:r w:rsidRPr="00F31DB3">
              <w:rPr>
                <w:bCs/>
                <w:lang w:val="de-DE"/>
              </w:rPr>
              <w:t xml:space="preserve">    c. Công dụng</w:t>
            </w:r>
          </w:p>
          <w:p w:rsidR="009A2B06" w:rsidRPr="00F31DB3" w:rsidRDefault="009A2B06" w:rsidP="009A2B06">
            <w:pPr>
              <w:spacing w:after="120"/>
              <w:rPr>
                <w:bCs/>
                <w:lang w:val="de-DE"/>
              </w:rPr>
            </w:pPr>
            <w:r w:rsidRPr="00F31DB3">
              <w:rPr>
                <w:bCs/>
                <w:lang w:val="de-DE"/>
              </w:rPr>
              <w:t xml:space="preserve">    d.Cách vận hành và sử dụng</w:t>
            </w:r>
          </w:p>
          <w:p w:rsidR="009A2B06" w:rsidRPr="00F31DB3" w:rsidRDefault="009A2B06" w:rsidP="009A2B06">
            <w:pPr>
              <w:spacing w:after="120"/>
              <w:rPr>
                <w:bCs/>
                <w:lang w:val="de-DE"/>
              </w:rPr>
            </w:pPr>
            <w:r w:rsidRPr="00F31DB3">
              <w:rPr>
                <w:bCs/>
                <w:lang w:val="de-DE"/>
              </w:rPr>
              <w:t>3.2.Điểm khác biệt giữa máy 1 kim và máy 2 kim</w:t>
            </w:r>
          </w:p>
          <w:p w:rsidR="009A2B06" w:rsidRPr="00F31DB3" w:rsidRDefault="009A2B06" w:rsidP="009A2B06">
            <w:pPr>
              <w:spacing w:after="120"/>
              <w:rPr>
                <w:bCs/>
                <w:lang w:val="de-DE"/>
              </w:rPr>
            </w:pPr>
            <w:r w:rsidRPr="00F31DB3">
              <w:rPr>
                <w:bCs/>
                <w:lang w:val="de-DE"/>
              </w:rPr>
              <w:t>3.3.Cấu tạo và nguyên lý hoạt động của khung trụ kim và trụ kim</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 Hoạt động của trụ kim</w:t>
            </w:r>
          </w:p>
          <w:p w:rsidR="009A2B06" w:rsidRPr="00F31DB3" w:rsidRDefault="009A2B06" w:rsidP="009A2B06">
            <w:pPr>
              <w:spacing w:after="120"/>
              <w:rPr>
                <w:bCs/>
                <w:lang w:val="de-DE"/>
              </w:rPr>
            </w:pPr>
            <w:r w:rsidRPr="00F31DB3">
              <w:rPr>
                <w:bCs/>
                <w:lang w:val="de-DE"/>
              </w:rPr>
              <w:t xml:space="preserve">       - Hoạt động lắc của khung trụ kim</w:t>
            </w:r>
          </w:p>
          <w:p w:rsidR="009A2B06" w:rsidRPr="00F31DB3" w:rsidRDefault="009A2B06" w:rsidP="009A2B06">
            <w:pPr>
              <w:spacing w:after="120"/>
              <w:rPr>
                <w:bCs/>
                <w:lang w:val="de-DE"/>
              </w:rPr>
            </w:pPr>
            <w:r w:rsidRPr="00F31DB3">
              <w:rPr>
                <w:bCs/>
                <w:lang w:val="de-DE"/>
              </w:rPr>
              <w:t xml:space="preserve">    c.Sử dụng kim</w:t>
            </w:r>
          </w:p>
          <w:p w:rsidR="009A2B06" w:rsidRPr="00F31DB3" w:rsidRDefault="009A2B06" w:rsidP="009A2B06">
            <w:pPr>
              <w:spacing w:after="120"/>
              <w:rPr>
                <w:bCs/>
                <w:lang w:val="de-DE"/>
              </w:rPr>
            </w:pPr>
            <w:r w:rsidRPr="00F31DB3">
              <w:rPr>
                <w:bCs/>
                <w:lang w:val="de-DE"/>
              </w:rPr>
              <w:t xml:space="preserve">    d.Cách hiệu chỉnh</w:t>
            </w:r>
          </w:p>
          <w:p w:rsidR="009A2B06" w:rsidRPr="00F31DB3" w:rsidRDefault="009A2B06" w:rsidP="009A2B06">
            <w:pPr>
              <w:spacing w:after="120"/>
              <w:rPr>
                <w:bCs/>
                <w:lang w:val="de-DE"/>
              </w:rPr>
            </w:pPr>
            <w:r w:rsidRPr="00F31DB3">
              <w:rPr>
                <w:bCs/>
                <w:lang w:val="de-DE"/>
              </w:rPr>
              <w:t>3.4. Cấu tạo và nguyên lý hoạt động của ổ máy may 2 kim</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 Cách hiệu chỉnh</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9A2B06" w:rsidRPr="00F31DB3" w:rsidRDefault="009A2B06" w:rsidP="009A2B06">
            <w:pPr>
              <w:spacing w:after="120"/>
              <w:rPr>
                <w:bCs/>
                <w:lang w:val="de-DE"/>
              </w:rPr>
            </w:pPr>
            <w:r w:rsidRPr="00F31DB3">
              <w:rPr>
                <w:bCs/>
                <w:lang w:val="de-DE"/>
              </w:rPr>
              <w:t>+  Tự ôn tập</w:t>
            </w:r>
          </w:p>
          <w:p w:rsidR="00E42E02" w:rsidRPr="00E452A0" w:rsidRDefault="009A2B06" w:rsidP="00E452A0">
            <w:pPr>
              <w:spacing w:after="120"/>
              <w:rPr>
                <w:bCs/>
                <w:lang w:val="de-DE"/>
              </w:rPr>
            </w:pPr>
            <w:r w:rsidRPr="00F31DB3">
              <w:rPr>
                <w:bCs/>
                <w:lang w:val="de-DE"/>
              </w:rPr>
              <w:t>+ Sưu tầm đường may máy 2 kim và tính định mức chỉ theo các mật độ chỉ</w:t>
            </w:r>
            <w:r>
              <w:rPr>
                <w:bCs/>
                <w:lang w:val="de-DE"/>
              </w:rPr>
              <w:t xml:space="preserve"> </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r w:rsidR="00A61901">
              <w:rPr>
                <w:bCs/>
                <w:lang w:val="de-DE"/>
              </w:rPr>
              <w:t>,</w:t>
            </w:r>
            <w:r>
              <w:rPr>
                <w:bCs/>
                <w:lang w:val="de-DE"/>
              </w:rPr>
              <w:t>G4.1</w:t>
            </w:r>
          </w:p>
          <w:p w:rsidR="00E42E02" w:rsidRPr="005D6A27" w:rsidRDefault="00E42E02" w:rsidP="00A61901">
            <w:pPr>
              <w:spacing w:before="60" w:after="60"/>
              <w:jc w:val="center"/>
              <w:rPr>
                <w:bCs/>
              </w:rPr>
            </w:pP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7</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3</w:t>
            </w:r>
            <w:r w:rsidRPr="009A2B06">
              <w:rPr>
                <w:b/>
                <w:bCs/>
                <w:color w:val="0070C0"/>
                <w:lang w:val="de-DE"/>
              </w:rPr>
              <w:t>: Máy may bằ</w:t>
            </w:r>
            <w:r>
              <w:rPr>
                <w:b/>
                <w:bCs/>
                <w:color w:val="0070C0"/>
                <w:lang w:val="de-DE"/>
              </w:rPr>
              <w:t>ng 2</w:t>
            </w:r>
            <w:r w:rsidRPr="009A2B06">
              <w:rPr>
                <w:b/>
                <w:bCs/>
                <w:color w:val="0070C0"/>
                <w:lang w:val="de-DE"/>
              </w:rPr>
              <w:t xml:space="preserve"> kim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3.5.Cấu tạo và nguyên lý hoạt động của cơ cấu chuyển đẩy vải</w:t>
            </w:r>
          </w:p>
          <w:p w:rsidR="009A2B06" w:rsidRPr="00F31DB3" w:rsidRDefault="009A2B06" w:rsidP="009A2B06">
            <w:pPr>
              <w:spacing w:after="120"/>
              <w:rPr>
                <w:bCs/>
                <w:lang w:val="de-DE"/>
              </w:rPr>
            </w:pPr>
            <w:r w:rsidRPr="00F31DB3">
              <w:rPr>
                <w:bCs/>
                <w:lang w:val="de-DE"/>
              </w:rPr>
              <w:t xml:space="preserve">    a.Cơ cấu nâng hạ răng cưa</w:t>
            </w:r>
          </w:p>
          <w:p w:rsidR="009A2B06" w:rsidRPr="00F31DB3" w:rsidRDefault="009A2B06" w:rsidP="009A2B06">
            <w:pPr>
              <w:spacing w:after="120"/>
              <w:rPr>
                <w:bCs/>
                <w:lang w:val="de-DE"/>
              </w:rPr>
            </w:pPr>
            <w:r w:rsidRPr="00F31DB3">
              <w:rPr>
                <w:bCs/>
                <w:lang w:val="de-DE"/>
              </w:rPr>
              <w:t xml:space="preserve">    b.Cơ cấu chuyển đẩy vải</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lastRenderedPageBreak/>
              <w:t>3.6.Nguyên lý hoạt động của máy 2 kim</w:t>
            </w:r>
          </w:p>
          <w:p w:rsidR="009A2B06" w:rsidRPr="00F31DB3" w:rsidRDefault="009A2B06" w:rsidP="009A2B06">
            <w:pPr>
              <w:spacing w:after="120"/>
              <w:rPr>
                <w:bCs/>
                <w:lang w:val="de-DE"/>
              </w:rPr>
            </w:pPr>
            <w:r w:rsidRPr="00F31DB3">
              <w:rPr>
                <w:bCs/>
                <w:lang w:val="de-DE"/>
              </w:rPr>
              <w:t>3.7. Hệ thống bôi trơn</w:t>
            </w:r>
          </w:p>
          <w:p w:rsidR="009A2B06" w:rsidRPr="00F31DB3" w:rsidRDefault="009A2B06" w:rsidP="009A2B06">
            <w:pPr>
              <w:spacing w:after="120"/>
              <w:rPr>
                <w:bCs/>
                <w:lang w:val="de-DE"/>
              </w:rPr>
            </w:pPr>
            <w:r w:rsidRPr="00F31DB3">
              <w:rPr>
                <w:bCs/>
                <w:lang w:val="de-DE"/>
              </w:rPr>
              <w:t>3.8.Hiệu chỉnh bà bảo trì</w:t>
            </w:r>
          </w:p>
          <w:p w:rsidR="009A2B06" w:rsidRDefault="009A2B06" w:rsidP="009A2B06">
            <w:pPr>
              <w:tabs>
                <w:tab w:val="left" w:pos="709"/>
              </w:tabs>
              <w:spacing w:before="60" w:after="60" w:line="240" w:lineRule="auto"/>
              <w:jc w:val="both"/>
              <w:rPr>
                <w:b/>
                <w:bCs/>
                <w:lang w:val="de-DE"/>
              </w:rPr>
            </w:pPr>
            <w:r w:rsidRPr="00F31DB3">
              <w:rPr>
                <w:bCs/>
                <w:lang w:val="de-DE"/>
              </w:rPr>
              <w:t>3.9. Những hư hỏng thường gặp và biện pháp khắc phục</w:t>
            </w:r>
            <w:r w:rsidRPr="00E76F49">
              <w:rPr>
                <w:b/>
                <w:bCs/>
                <w:lang w:val="de-DE"/>
              </w:rPr>
              <w:t xml:space="preserve"> </w:t>
            </w:r>
          </w:p>
          <w:p w:rsidR="00E42E02" w:rsidRPr="00E76F49" w:rsidRDefault="00E42E02" w:rsidP="009A2B06">
            <w:pPr>
              <w:tabs>
                <w:tab w:val="left" w:pos="709"/>
              </w:tabs>
              <w:spacing w:before="60" w:after="60" w:line="240" w:lineRule="auto"/>
              <w:jc w:val="both"/>
              <w:rPr>
                <w:bCs/>
                <w:i/>
                <w:lang w:val="de-DE"/>
              </w:rPr>
            </w:pPr>
            <w:r w:rsidRPr="00E76F49">
              <w:rPr>
                <w:b/>
                <w:bCs/>
                <w:lang w:val="de-DE"/>
              </w:rPr>
              <w:t>PPGD chính</w:t>
            </w:r>
            <w:r w:rsidRPr="00E76F49">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E76F49"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lastRenderedPageBreak/>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9A2B06" w:rsidRPr="00F31DB3" w:rsidRDefault="009A2B06" w:rsidP="009A2B06">
            <w:pPr>
              <w:spacing w:after="120"/>
              <w:rPr>
                <w:bCs/>
                <w:lang w:val="de-DE"/>
              </w:rPr>
            </w:pPr>
            <w:r w:rsidRPr="00F31DB3">
              <w:rPr>
                <w:bCs/>
                <w:lang w:val="de-DE"/>
              </w:rPr>
              <w:t>+ Tự ôn tập</w:t>
            </w:r>
          </w:p>
          <w:p w:rsidR="00E76F49" w:rsidRPr="009A2B06" w:rsidRDefault="009A2B06" w:rsidP="009A2B06">
            <w:pPr>
              <w:spacing w:after="120"/>
              <w:rPr>
                <w:bCs/>
                <w:lang w:val="de-DE"/>
              </w:rPr>
            </w:pPr>
            <w:r w:rsidRPr="00F31DB3">
              <w:rPr>
                <w:bCs/>
                <w:lang w:val="de-DE"/>
              </w:rPr>
              <w:t>+ Xem tài liệu trước về máy vắt sổ</w:t>
            </w:r>
          </w:p>
        </w:tc>
        <w:tc>
          <w:tcPr>
            <w:tcW w:w="836" w:type="pct"/>
            <w:shd w:val="clear" w:color="auto" w:fill="auto"/>
          </w:tcPr>
          <w:p w:rsidR="00E42E02" w:rsidRDefault="00E76F49" w:rsidP="00E76F49">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G2.2</w:t>
            </w:r>
          </w:p>
          <w:p w:rsidR="00E42E02" w:rsidRPr="00E76F49" w:rsidRDefault="00E76F49" w:rsidP="00E76F49">
            <w:pPr>
              <w:spacing w:before="60" w:after="60"/>
              <w:jc w:val="center"/>
              <w:rPr>
                <w:bCs/>
                <w:lang w:val="de-DE"/>
              </w:rPr>
            </w:pPr>
            <w:r>
              <w:rPr>
                <w:bCs/>
                <w:lang w:val="de-DE"/>
              </w:rPr>
              <w:t>G2.3</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sidRPr="00BC1B47">
              <w:rPr>
                <w:b/>
                <w:bCs/>
                <w:lang w:val="de-DE"/>
              </w:rPr>
              <w:t>8</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4</w:t>
            </w:r>
            <w:r w:rsidRPr="009A2B06">
              <w:rPr>
                <w:b/>
                <w:bCs/>
                <w:color w:val="0070C0"/>
                <w:lang w:val="de-DE"/>
              </w:rPr>
              <w:t xml:space="preserve">: Máy </w:t>
            </w:r>
            <w:r>
              <w:rPr>
                <w:b/>
                <w:bCs/>
                <w:color w:val="0070C0"/>
                <w:lang w:val="de-DE"/>
              </w:rPr>
              <w:t>vắt sổ</w:t>
            </w:r>
            <w:r w:rsidRPr="009A2B06">
              <w:rPr>
                <w:b/>
                <w:bCs/>
                <w:color w:val="0070C0"/>
                <w:lang w:val="de-DE"/>
              </w:rPr>
              <w:t xml:space="preserve"> (4/0/8)</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4.1.Giới thiệu chung</w:t>
            </w:r>
          </w:p>
          <w:p w:rsidR="009A2B06" w:rsidRPr="00F31DB3" w:rsidRDefault="009A2B06" w:rsidP="009A2B06">
            <w:pPr>
              <w:spacing w:after="120"/>
              <w:rPr>
                <w:bCs/>
                <w:lang w:val="de-DE"/>
              </w:rPr>
            </w:pPr>
            <w:r w:rsidRPr="00F31DB3">
              <w:rPr>
                <w:bCs/>
                <w:lang w:val="de-DE"/>
              </w:rPr>
              <w:t xml:space="preserve">    a. Hình dáng, phân loại</w:t>
            </w:r>
          </w:p>
          <w:p w:rsidR="009A2B06" w:rsidRPr="00F31DB3" w:rsidRDefault="009A2B06" w:rsidP="009A2B06">
            <w:pPr>
              <w:spacing w:after="120"/>
              <w:rPr>
                <w:bCs/>
                <w:lang w:val="de-DE"/>
              </w:rPr>
            </w:pPr>
            <w:r w:rsidRPr="00F31DB3">
              <w:rPr>
                <w:bCs/>
                <w:lang w:val="de-DE"/>
              </w:rPr>
              <w:t xml:space="preserve">    b. Đặc tính kỹ thuật</w:t>
            </w:r>
          </w:p>
          <w:p w:rsidR="009A2B06" w:rsidRPr="00F31DB3" w:rsidRDefault="009A2B06" w:rsidP="009A2B06">
            <w:pPr>
              <w:spacing w:after="120"/>
              <w:rPr>
                <w:bCs/>
                <w:lang w:val="de-DE"/>
              </w:rPr>
            </w:pPr>
            <w:r w:rsidRPr="00F31DB3">
              <w:rPr>
                <w:bCs/>
                <w:lang w:val="de-DE"/>
              </w:rPr>
              <w:t xml:space="preserve">    c. Công dụng</w:t>
            </w:r>
          </w:p>
          <w:p w:rsidR="009A2B06" w:rsidRPr="00F31DB3" w:rsidRDefault="009A2B06" w:rsidP="009A2B06">
            <w:pPr>
              <w:spacing w:after="120"/>
              <w:rPr>
                <w:bCs/>
                <w:lang w:val="de-DE"/>
              </w:rPr>
            </w:pPr>
            <w:r w:rsidRPr="00F31DB3">
              <w:rPr>
                <w:bCs/>
                <w:lang w:val="de-DE"/>
              </w:rPr>
              <w:t xml:space="preserve">    d.Cách vận hành và sử dụng</w:t>
            </w:r>
          </w:p>
          <w:p w:rsidR="009A2B06" w:rsidRPr="00F31DB3" w:rsidRDefault="009A2B06" w:rsidP="009A2B06">
            <w:pPr>
              <w:spacing w:after="120"/>
              <w:rPr>
                <w:bCs/>
                <w:lang w:val="de-DE"/>
              </w:rPr>
            </w:pPr>
            <w:r w:rsidRPr="00F31DB3">
              <w:rPr>
                <w:bCs/>
                <w:lang w:val="de-DE"/>
              </w:rPr>
              <w:t>4.2.Nhận diện và phân loại một số loại đường may vắt sổ</w:t>
            </w:r>
          </w:p>
          <w:p w:rsidR="009A2B06" w:rsidRPr="00F31DB3" w:rsidRDefault="009A2B06" w:rsidP="009A2B06">
            <w:pPr>
              <w:spacing w:after="120"/>
              <w:rPr>
                <w:bCs/>
                <w:lang w:val="de-DE"/>
              </w:rPr>
            </w:pPr>
            <w:r w:rsidRPr="00F31DB3">
              <w:rPr>
                <w:bCs/>
                <w:lang w:val="de-DE"/>
              </w:rPr>
              <w:t>4.3.Cấu tạo và nguyên lý hoạt động của chi tiết bắt mũi</w:t>
            </w:r>
          </w:p>
          <w:p w:rsidR="009A2B06" w:rsidRPr="00F31DB3" w:rsidRDefault="009A2B06" w:rsidP="009A2B06">
            <w:pPr>
              <w:spacing w:after="120"/>
              <w:rPr>
                <w:bCs/>
                <w:lang w:val="de-DE"/>
              </w:rPr>
            </w:pPr>
            <w:r w:rsidRPr="00F31DB3">
              <w:rPr>
                <w:bCs/>
                <w:lang w:val="de-DE"/>
              </w:rPr>
              <w:t xml:space="preserve">   a. Kim và trụ kim</w:t>
            </w:r>
          </w:p>
          <w:p w:rsidR="009A2B06" w:rsidRPr="00F31DB3" w:rsidRDefault="009A2B06" w:rsidP="009A2B06">
            <w:pPr>
              <w:spacing w:after="120"/>
              <w:rPr>
                <w:bCs/>
                <w:lang w:val="de-DE"/>
              </w:rPr>
            </w:pPr>
            <w:r w:rsidRPr="00F31DB3">
              <w:rPr>
                <w:bCs/>
                <w:lang w:val="de-DE"/>
              </w:rPr>
              <w:t xml:space="preserve">   b.Móc trên</w:t>
            </w:r>
          </w:p>
          <w:p w:rsidR="009A2B06" w:rsidRPr="00F31DB3" w:rsidRDefault="009A2B06" w:rsidP="009A2B06">
            <w:pPr>
              <w:spacing w:after="120"/>
              <w:rPr>
                <w:bCs/>
                <w:lang w:val="de-DE"/>
              </w:rPr>
            </w:pPr>
            <w:r w:rsidRPr="00F31DB3">
              <w:rPr>
                <w:bCs/>
                <w:lang w:val="de-DE"/>
              </w:rPr>
              <w:t xml:space="preserve">   c.Móc dưới</w:t>
            </w:r>
          </w:p>
          <w:p w:rsidR="009A2B06" w:rsidRPr="00F31DB3" w:rsidRDefault="009A2B06" w:rsidP="009A2B06">
            <w:pPr>
              <w:spacing w:after="120"/>
              <w:rPr>
                <w:bCs/>
                <w:lang w:val="de-DE"/>
              </w:rPr>
            </w:pPr>
            <w:r w:rsidRPr="00F31DB3">
              <w:rPr>
                <w:bCs/>
                <w:lang w:val="de-DE"/>
              </w:rPr>
              <w:t xml:space="preserve">   d.Móc dây chuyền đôi</w:t>
            </w:r>
          </w:p>
          <w:p w:rsidR="009A2B06" w:rsidRPr="00F31DB3" w:rsidRDefault="009A2B06" w:rsidP="009A2B06">
            <w:pPr>
              <w:spacing w:after="120"/>
              <w:rPr>
                <w:bCs/>
                <w:lang w:val="de-DE"/>
              </w:rPr>
            </w:pPr>
            <w:r w:rsidRPr="00F31DB3">
              <w:rPr>
                <w:bCs/>
                <w:lang w:val="de-DE"/>
              </w:rPr>
              <w:t xml:space="preserve">   e.Mối liên hệ giữa móc trên và móc dưới</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5D6A27" w:rsidRDefault="009A2B06" w:rsidP="008A1694">
            <w:pPr>
              <w:spacing w:after="120"/>
              <w:rPr>
                <w:bCs/>
                <w:lang w:val="de-DE"/>
              </w:rPr>
            </w:pPr>
            <w:r w:rsidRPr="00F31DB3">
              <w:rPr>
                <w:bCs/>
                <w:lang w:val="de-DE"/>
              </w:rPr>
              <w:t>+ Tìm các mẫu đường may của máy vắt sổ</w:t>
            </w:r>
          </w:p>
        </w:tc>
        <w:tc>
          <w:tcPr>
            <w:tcW w:w="836" w:type="pct"/>
            <w:shd w:val="clear" w:color="auto" w:fill="auto"/>
          </w:tcPr>
          <w:p w:rsidR="00E42E02" w:rsidRDefault="00E42E02" w:rsidP="00A61901">
            <w:pPr>
              <w:spacing w:before="60" w:after="60"/>
              <w:jc w:val="center"/>
              <w:rPr>
                <w:bCs/>
                <w:lang w:val="de-DE"/>
              </w:rPr>
            </w:pPr>
            <w:r>
              <w:rPr>
                <w:bCs/>
                <w:lang w:val="de-DE"/>
              </w:rPr>
              <w:t>G2.1</w:t>
            </w:r>
            <w:r w:rsidR="009A2B06">
              <w:rPr>
                <w:bCs/>
                <w:lang w:val="de-DE"/>
              </w:rPr>
              <w:t>,</w:t>
            </w:r>
            <w:r>
              <w:rPr>
                <w:bCs/>
                <w:lang w:val="de-DE"/>
              </w:rPr>
              <w:t>G2.2</w:t>
            </w:r>
          </w:p>
          <w:p w:rsidR="00E42E02" w:rsidRDefault="00E42E02" w:rsidP="00A61901">
            <w:pPr>
              <w:spacing w:before="60" w:after="60"/>
              <w:jc w:val="center"/>
              <w:rPr>
                <w:bCs/>
                <w:lang w:val="de-DE"/>
              </w:rPr>
            </w:pPr>
            <w:r>
              <w:rPr>
                <w:bCs/>
                <w:lang w:val="de-DE"/>
              </w:rPr>
              <w:t>G2.3</w:t>
            </w:r>
            <w:r w:rsidR="009A2B06">
              <w:rPr>
                <w:bCs/>
                <w:lang w:val="de-DE"/>
              </w:rPr>
              <w:t>,</w:t>
            </w:r>
            <w:r>
              <w:rPr>
                <w:bCs/>
                <w:lang w:val="de-DE"/>
              </w:rPr>
              <w:t>G4.1</w:t>
            </w:r>
          </w:p>
          <w:p w:rsidR="00E42E02" w:rsidRPr="005D6A27" w:rsidRDefault="00E42E02" w:rsidP="00A61901">
            <w:pPr>
              <w:spacing w:before="60" w:after="60"/>
              <w:jc w:val="center"/>
              <w:rPr>
                <w:bCs/>
              </w:rPr>
            </w:pP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9</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4</w:t>
            </w:r>
            <w:r w:rsidRPr="009A2B06">
              <w:rPr>
                <w:b/>
                <w:bCs/>
                <w:color w:val="0070C0"/>
                <w:lang w:val="de-DE"/>
              </w:rPr>
              <w:t xml:space="preserve">: Máy </w:t>
            </w:r>
            <w:r>
              <w:rPr>
                <w:b/>
                <w:bCs/>
                <w:color w:val="0070C0"/>
                <w:lang w:val="de-DE"/>
              </w:rPr>
              <w:t>vắt sổ</w:t>
            </w:r>
            <w:r w:rsidRPr="009A2B06">
              <w:rPr>
                <w:b/>
                <w:bCs/>
                <w:color w:val="0070C0"/>
                <w:lang w:val="de-DE"/>
              </w:rPr>
              <w:t xml:space="preserve">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lastRenderedPageBreak/>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4.4.Cách điều chỉnh chỉ</w:t>
            </w:r>
          </w:p>
          <w:p w:rsidR="009A2B06" w:rsidRPr="00F31DB3" w:rsidRDefault="009A2B06" w:rsidP="009A2B06">
            <w:pPr>
              <w:spacing w:after="120"/>
              <w:rPr>
                <w:bCs/>
                <w:lang w:val="de-DE"/>
              </w:rPr>
            </w:pPr>
            <w:r w:rsidRPr="00F31DB3">
              <w:rPr>
                <w:bCs/>
                <w:lang w:val="de-DE"/>
              </w:rPr>
              <w:t>4.5.Cách điều chỉnh dao cắt</w:t>
            </w:r>
          </w:p>
          <w:p w:rsidR="009A2B06" w:rsidRPr="00F31DB3" w:rsidRDefault="009A2B06" w:rsidP="009A2B06">
            <w:pPr>
              <w:spacing w:after="120"/>
              <w:rPr>
                <w:bCs/>
                <w:lang w:val="de-DE"/>
              </w:rPr>
            </w:pPr>
            <w:r w:rsidRPr="00F31DB3">
              <w:rPr>
                <w:bCs/>
                <w:lang w:val="de-DE"/>
              </w:rPr>
              <w:t xml:space="preserve">   a.Dao trên</w:t>
            </w:r>
          </w:p>
          <w:p w:rsidR="009A2B06" w:rsidRPr="00F31DB3" w:rsidRDefault="009A2B06" w:rsidP="009A2B06">
            <w:pPr>
              <w:spacing w:after="120"/>
              <w:rPr>
                <w:bCs/>
                <w:lang w:val="de-DE"/>
              </w:rPr>
            </w:pPr>
            <w:r w:rsidRPr="00F31DB3">
              <w:rPr>
                <w:bCs/>
                <w:lang w:val="de-DE"/>
              </w:rPr>
              <w:t xml:space="preserve">   b.Dao dưới</w:t>
            </w:r>
          </w:p>
          <w:p w:rsidR="009A2B06" w:rsidRPr="00F31DB3" w:rsidRDefault="009A2B06" w:rsidP="009A2B06">
            <w:pPr>
              <w:spacing w:after="120"/>
              <w:rPr>
                <w:bCs/>
                <w:lang w:val="de-DE"/>
              </w:rPr>
            </w:pPr>
            <w:r w:rsidRPr="00F31DB3">
              <w:rPr>
                <w:bCs/>
                <w:lang w:val="de-DE"/>
              </w:rPr>
              <w:t>4.6.Cấu tạo và nguyên lý hoạt động của cơ cấu chuyển đẩy răng cưa</w:t>
            </w:r>
          </w:p>
          <w:p w:rsidR="009A2B06" w:rsidRPr="00F31DB3" w:rsidRDefault="009A2B06" w:rsidP="009A2B06">
            <w:pPr>
              <w:spacing w:after="120"/>
              <w:rPr>
                <w:bCs/>
                <w:lang w:val="de-DE"/>
              </w:rPr>
            </w:pPr>
            <w:r w:rsidRPr="00F31DB3">
              <w:rPr>
                <w:bCs/>
                <w:lang w:val="de-DE"/>
              </w:rPr>
              <w:t xml:space="preserve">   a.Răng cưa chính</w:t>
            </w:r>
          </w:p>
          <w:p w:rsidR="009A2B06" w:rsidRPr="00F31DB3" w:rsidRDefault="009A2B06" w:rsidP="009A2B06">
            <w:pPr>
              <w:spacing w:after="120"/>
              <w:rPr>
                <w:bCs/>
                <w:lang w:val="de-DE"/>
              </w:rPr>
            </w:pPr>
            <w:r w:rsidRPr="00F31DB3">
              <w:rPr>
                <w:bCs/>
                <w:lang w:val="de-DE"/>
              </w:rPr>
              <w:t xml:space="preserve">   b.Răng cưa phụ</w:t>
            </w:r>
          </w:p>
          <w:p w:rsidR="009A2B06" w:rsidRPr="00F31DB3" w:rsidRDefault="009A2B06" w:rsidP="009A2B06">
            <w:pPr>
              <w:spacing w:after="120"/>
              <w:rPr>
                <w:bCs/>
                <w:lang w:val="de-DE"/>
              </w:rPr>
            </w:pPr>
            <w:r w:rsidRPr="00F31DB3">
              <w:rPr>
                <w:bCs/>
                <w:lang w:val="de-DE"/>
              </w:rPr>
              <w:t xml:space="preserve">   c.Răng cưa sau</w:t>
            </w:r>
          </w:p>
          <w:p w:rsidR="009A2B06" w:rsidRPr="00F31DB3" w:rsidRDefault="009A2B06" w:rsidP="009A2B06">
            <w:pPr>
              <w:spacing w:after="120"/>
              <w:rPr>
                <w:bCs/>
                <w:lang w:val="de-DE"/>
              </w:rPr>
            </w:pPr>
            <w:r w:rsidRPr="00F31DB3">
              <w:rPr>
                <w:bCs/>
                <w:lang w:val="de-DE"/>
              </w:rPr>
              <w:t xml:space="preserve">   d.Hiệu chỉnh</w:t>
            </w:r>
          </w:p>
          <w:p w:rsidR="009A2B06" w:rsidRPr="00F31DB3" w:rsidRDefault="009A2B06" w:rsidP="009A2B06">
            <w:pPr>
              <w:spacing w:after="120"/>
              <w:rPr>
                <w:bCs/>
                <w:lang w:val="de-DE"/>
              </w:rPr>
            </w:pPr>
            <w:r w:rsidRPr="00F31DB3">
              <w:rPr>
                <w:bCs/>
                <w:lang w:val="de-DE"/>
              </w:rPr>
              <w:t>4.7.Cấu tạo và nguyên lý hoạt động của cơ cấu nén ép nguyên liệu</w:t>
            </w:r>
          </w:p>
          <w:p w:rsidR="009A2B06" w:rsidRDefault="009A2B06" w:rsidP="009A2B06">
            <w:pPr>
              <w:spacing w:before="60" w:after="60"/>
              <w:jc w:val="both"/>
              <w:rPr>
                <w:b/>
                <w:bCs/>
                <w:lang w:val="de-DE"/>
              </w:rPr>
            </w:pPr>
            <w:r w:rsidRPr="00F31DB3">
              <w:rPr>
                <w:bCs/>
                <w:lang w:val="de-DE"/>
              </w:rPr>
              <w:t>4.8. Những hư hỏng thường gặp và biện pháp khắc phục</w:t>
            </w:r>
            <w:r w:rsidRPr="005A1E30">
              <w:rPr>
                <w:b/>
                <w:bCs/>
                <w:lang w:val="de-DE"/>
              </w:rPr>
              <w:t xml:space="preserve"> </w:t>
            </w:r>
          </w:p>
          <w:p w:rsidR="00E42E02" w:rsidRPr="005A1E30" w:rsidRDefault="00E42E02" w:rsidP="009A2B06">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lastRenderedPageBreak/>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8A1694" w:rsidRDefault="009A2B06" w:rsidP="008A1694">
            <w:pPr>
              <w:spacing w:after="120"/>
              <w:rPr>
                <w:bCs/>
                <w:lang w:val="de-DE"/>
              </w:rPr>
            </w:pPr>
            <w:r w:rsidRPr="00F31DB3">
              <w:rPr>
                <w:bCs/>
                <w:lang w:val="de-DE"/>
              </w:rPr>
              <w:t>+ Tính định mức chỉ của máy vắt sổ 3 chỉ, 4 chỉ, 5 chỉ cho 3 loại vải mỏng, vừ</w:t>
            </w:r>
            <w:r>
              <w:rPr>
                <w:bCs/>
                <w:lang w:val="de-DE"/>
              </w:rPr>
              <w:t>a, dày.</w:t>
            </w:r>
          </w:p>
        </w:tc>
        <w:tc>
          <w:tcPr>
            <w:tcW w:w="836" w:type="pct"/>
            <w:shd w:val="clear" w:color="auto" w:fill="auto"/>
          </w:tcPr>
          <w:p w:rsidR="00E42E02" w:rsidRDefault="00E42E02" w:rsidP="00A61901">
            <w:pPr>
              <w:spacing w:before="60" w:after="60"/>
              <w:jc w:val="center"/>
              <w:rPr>
                <w:bCs/>
                <w:lang w:val="de-DE"/>
              </w:rPr>
            </w:pPr>
            <w:r>
              <w:rPr>
                <w:bCs/>
                <w:lang w:val="de-DE"/>
              </w:rPr>
              <w:t>G2.1</w:t>
            </w:r>
            <w:r w:rsidR="009A2B06">
              <w:rPr>
                <w:bCs/>
                <w:lang w:val="de-DE"/>
              </w:rPr>
              <w:t>,</w:t>
            </w:r>
            <w:r>
              <w:rPr>
                <w:bCs/>
                <w:lang w:val="de-DE"/>
              </w:rPr>
              <w:t>G2.2</w:t>
            </w:r>
          </w:p>
          <w:p w:rsidR="00E42E02" w:rsidRPr="005D6A27" w:rsidRDefault="00E42E02" w:rsidP="009A2B06">
            <w:pPr>
              <w:spacing w:before="60" w:after="60"/>
              <w:jc w:val="center"/>
              <w:rPr>
                <w:bCs/>
              </w:rPr>
            </w:pPr>
            <w:r>
              <w:rPr>
                <w:bCs/>
                <w:lang w:val="de-DE"/>
              </w:rPr>
              <w:t>G4.1</w:t>
            </w:r>
            <w:r w:rsidR="009A2B06">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10</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5</w:t>
            </w:r>
            <w:r w:rsidRPr="009A2B06">
              <w:rPr>
                <w:b/>
                <w:bCs/>
                <w:color w:val="0070C0"/>
                <w:lang w:val="de-DE"/>
              </w:rPr>
              <w:t xml:space="preserve">: Máy </w:t>
            </w:r>
            <w:r>
              <w:rPr>
                <w:b/>
                <w:bCs/>
                <w:color w:val="0070C0"/>
                <w:lang w:val="de-DE"/>
              </w:rPr>
              <w:t>đính nút</w:t>
            </w:r>
            <w:r w:rsidRPr="009A2B06">
              <w:rPr>
                <w:b/>
                <w:bCs/>
                <w:color w:val="0070C0"/>
                <w:lang w:val="de-DE"/>
              </w:rPr>
              <w:t xml:space="preserve"> (4/0/8)</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5.1.Giới thiệu chung</w:t>
            </w:r>
          </w:p>
          <w:p w:rsidR="009A2B06" w:rsidRPr="00F31DB3" w:rsidRDefault="009A2B06" w:rsidP="009A2B06">
            <w:pPr>
              <w:spacing w:after="120"/>
              <w:rPr>
                <w:bCs/>
                <w:lang w:val="de-DE"/>
              </w:rPr>
            </w:pPr>
            <w:r w:rsidRPr="00F31DB3">
              <w:rPr>
                <w:bCs/>
                <w:lang w:val="de-DE"/>
              </w:rPr>
              <w:t xml:space="preserve">    a. Hình dáng, phân loại</w:t>
            </w:r>
          </w:p>
          <w:p w:rsidR="009A2B06" w:rsidRPr="00F31DB3" w:rsidRDefault="009A2B06" w:rsidP="009A2B06">
            <w:pPr>
              <w:spacing w:after="120"/>
              <w:rPr>
                <w:bCs/>
                <w:lang w:val="de-DE"/>
              </w:rPr>
            </w:pPr>
            <w:r w:rsidRPr="00F31DB3">
              <w:rPr>
                <w:bCs/>
                <w:lang w:val="de-DE"/>
              </w:rPr>
              <w:t xml:space="preserve">    b. Đặc tính kỹ thuật</w:t>
            </w:r>
          </w:p>
          <w:p w:rsidR="009A2B06" w:rsidRPr="00F31DB3" w:rsidRDefault="009A2B06" w:rsidP="009A2B06">
            <w:pPr>
              <w:spacing w:after="120"/>
              <w:rPr>
                <w:bCs/>
                <w:lang w:val="de-DE"/>
              </w:rPr>
            </w:pPr>
            <w:r w:rsidRPr="00F31DB3">
              <w:rPr>
                <w:bCs/>
                <w:lang w:val="de-DE"/>
              </w:rPr>
              <w:t xml:space="preserve">    c. Công dụng</w:t>
            </w:r>
          </w:p>
          <w:p w:rsidR="009A2B06" w:rsidRPr="00F31DB3" w:rsidRDefault="009A2B06" w:rsidP="009A2B06">
            <w:pPr>
              <w:spacing w:after="120"/>
              <w:rPr>
                <w:bCs/>
                <w:lang w:val="de-DE"/>
              </w:rPr>
            </w:pPr>
            <w:r w:rsidRPr="00F31DB3">
              <w:rPr>
                <w:bCs/>
                <w:lang w:val="de-DE"/>
              </w:rPr>
              <w:t xml:space="preserve">    d.Cách vận hành và sử dụng</w:t>
            </w:r>
          </w:p>
          <w:p w:rsidR="009A2B06" w:rsidRPr="00F31DB3" w:rsidRDefault="009A2B06" w:rsidP="009A2B06">
            <w:pPr>
              <w:spacing w:after="120"/>
              <w:rPr>
                <w:bCs/>
                <w:lang w:val="de-DE"/>
              </w:rPr>
            </w:pPr>
            <w:r w:rsidRPr="00F31DB3">
              <w:rPr>
                <w:bCs/>
                <w:lang w:val="de-DE"/>
              </w:rPr>
              <w:t>5.2.Nhận diện và phân loại một số kiểu nút đính</w:t>
            </w:r>
          </w:p>
          <w:p w:rsidR="009A2B06" w:rsidRPr="00F31DB3" w:rsidRDefault="009A2B06" w:rsidP="009A2B06">
            <w:pPr>
              <w:spacing w:after="120"/>
              <w:rPr>
                <w:bCs/>
                <w:lang w:val="de-DE"/>
              </w:rPr>
            </w:pPr>
            <w:r w:rsidRPr="00F31DB3">
              <w:rPr>
                <w:bCs/>
                <w:lang w:val="de-DE"/>
              </w:rPr>
              <w:t>5.3.Cấu tạo và nguyên lý hoạt động của puly</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5.4.Cấu tạo và nguyên lý hoạt động của chi tiết bắt mũi</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lastRenderedPageBreak/>
              <w:t xml:space="preserve">    c.Hiệu chỉnh</w:t>
            </w:r>
          </w:p>
          <w:p w:rsidR="009A2B06" w:rsidRPr="00F31DB3" w:rsidRDefault="009A2B06" w:rsidP="009A2B06">
            <w:pPr>
              <w:spacing w:after="120"/>
              <w:rPr>
                <w:bCs/>
                <w:lang w:val="de-DE"/>
              </w:rPr>
            </w:pPr>
            <w:r w:rsidRPr="00F31DB3">
              <w:rPr>
                <w:bCs/>
                <w:lang w:val="de-DE"/>
              </w:rPr>
              <w:t>5.5.Cấu tạo và nguyên lý hoạt động của trụ kim</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c.Kim sử dụng</w:t>
            </w:r>
          </w:p>
          <w:p w:rsidR="008A1694" w:rsidRPr="00D0436C" w:rsidRDefault="009A2B06" w:rsidP="008A1694">
            <w:pPr>
              <w:spacing w:after="120"/>
              <w:rPr>
                <w:bCs/>
                <w:lang w:val="de-DE"/>
              </w:rPr>
            </w:pPr>
            <w:r w:rsidRPr="00F31DB3">
              <w:rPr>
                <w:bCs/>
                <w:lang w:val="de-DE"/>
              </w:rPr>
              <w:t xml:space="preserve">    d.Hiệu chỉ</w:t>
            </w:r>
            <w:r>
              <w:rPr>
                <w:bCs/>
                <w:lang w:val="de-DE"/>
              </w:rPr>
              <w:t>nh</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9A2B06" w:rsidRPr="00F31DB3" w:rsidRDefault="009A2B06" w:rsidP="009A2B06">
            <w:pPr>
              <w:spacing w:after="120"/>
              <w:rPr>
                <w:bCs/>
                <w:lang w:val="de-DE"/>
              </w:rPr>
            </w:pPr>
            <w:r w:rsidRPr="00F31DB3">
              <w:rPr>
                <w:bCs/>
                <w:lang w:val="de-DE"/>
              </w:rPr>
              <w:t>+ Tìm các kiểu đính nút</w:t>
            </w:r>
          </w:p>
          <w:p w:rsidR="00E42E02" w:rsidRPr="009A2B06" w:rsidRDefault="009A2B06" w:rsidP="008A1694">
            <w:pPr>
              <w:spacing w:after="120"/>
              <w:rPr>
                <w:b/>
                <w:bCs/>
                <w:lang w:val="de-DE"/>
              </w:rPr>
            </w:pPr>
            <w:r w:rsidRPr="00F31DB3">
              <w:rPr>
                <w:bCs/>
                <w:lang w:val="de-DE"/>
              </w:rPr>
              <w:t>+Tính định mức chỉ cho từng loại</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11</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5</w:t>
            </w:r>
            <w:r w:rsidRPr="009A2B06">
              <w:rPr>
                <w:b/>
                <w:bCs/>
                <w:color w:val="0070C0"/>
                <w:lang w:val="de-DE"/>
              </w:rPr>
              <w:t xml:space="preserve">: Máy </w:t>
            </w:r>
            <w:r>
              <w:rPr>
                <w:b/>
                <w:bCs/>
                <w:color w:val="0070C0"/>
                <w:lang w:val="de-DE"/>
              </w:rPr>
              <w:t>đính nút</w:t>
            </w:r>
            <w:r w:rsidRPr="009A2B06">
              <w:rPr>
                <w:b/>
                <w:bCs/>
                <w:color w:val="0070C0"/>
                <w:lang w:val="de-DE"/>
              </w:rPr>
              <w:t xml:space="preserve">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9A2B06">
              <w:rPr>
                <w:bCs/>
                <w:i/>
                <w:lang w:val="de-DE"/>
              </w:rPr>
              <w:t>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5.6. Cấu tạo và nguyên lý hoạt động xoay lắc của bàn kẹp nút</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t>5.7.Cấu tạo và nguyên lý hoạt động nâng hạ của hàm kẹp nút</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t>5.8.Hiệu chỉnh độ nén của bàn kẹp nút</w:t>
            </w:r>
          </w:p>
          <w:p w:rsidR="009A2B06" w:rsidRPr="00F31DB3" w:rsidRDefault="009A2B06" w:rsidP="009A2B06">
            <w:pPr>
              <w:spacing w:after="120"/>
              <w:rPr>
                <w:bCs/>
                <w:lang w:val="de-DE"/>
              </w:rPr>
            </w:pPr>
            <w:r w:rsidRPr="00F31DB3">
              <w:rPr>
                <w:bCs/>
                <w:lang w:val="de-DE"/>
              </w:rPr>
              <w:t>5.9.Hiệu chỉnh số lượng mũi đính</w:t>
            </w:r>
          </w:p>
          <w:p w:rsidR="009A2B06" w:rsidRPr="00F31DB3" w:rsidRDefault="009A2B06" w:rsidP="009A2B06">
            <w:pPr>
              <w:spacing w:after="120"/>
              <w:rPr>
                <w:bCs/>
                <w:lang w:val="de-DE"/>
              </w:rPr>
            </w:pPr>
            <w:r w:rsidRPr="00F31DB3">
              <w:rPr>
                <w:bCs/>
                <w:lang w:val="de-DE"/>
              </w:rPr>
              <w:t>5.10.Nguyên lý hoạt động của cả máy đính nút</w:t>
            </w:r>
          </w:p>
          <w:p w:rsidR="009A2B06" w:rsidRPr="00F31DB3" w:rsidRDefault="009A2B06" w:rsidP="009A2B06">
            <w:pPr>
              <w:spacing w:after="120"/>
              <w:rPr>
                <w:bCs/>
                <w:lang w:val="de-DE"/>
              </w:rPr>
            </w:pPr>
            <w:r w:rsidRPr="00F31DB3">
              <w:rPr>
                <w:bCs/>
                <w:lang w:val="de-DE"/>
              </w:rPr>
              <w:t>5.11.Cách hiệu chỉnh chỉ</w:t>
            </w:r>
          </w:p>
          <w:p w:rsidR="009A2B06" w:rsidRDefault="009A2B06" w:rsidP="009A2B06">
            <w:pPr>
              <w:spacing w:before="60" w:after="60"/>
              <w:jc w:val="both"/>
              <w:rPr>
                <w:b/>
                <w:bCs/>
                <w:lang w:val="de-DE"/>
              </w:rPr>
            </w:pPr>
            <w:r w:rsidRPr="00F31DB3">
              <w:rPr>
                <w:bCs/>
                <w:lang w:val="de-DE"/>
              </w:rPr>
              <w:t>5.12. Những hư hỏng thường gặp và biện pháp khắc phục</w:t>
            </w:r>
            <w:r w:rsidRPr="005A1E30">
              <w:rPr>
                <w:b/>
                <w:bCs/>
                <w:lang w:val="de-DE"/>
              </w:rPr>
              <w:t xml:space="preserve"> </w:t>
            </w:r>
          </w:p>
          <w:p w:rsidR="00E42E02" w:rsidRPr="005A1E30" w:rsidRDefault="00E42E02" w:rsidP="009A2B06">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5D6A27" w:rsidRDefault="009A2B06" w:rsidP="008A1694">
            <w:pPr>
              <w:spacing w:after="120"/>
              <w:rPr>
                <w:bCs/>
                <w:lang w:val="de-DE"/>
              </w:rPr>
            </w:pPr>
            <w:r w:rsidRPr="00F31DB3">
              <w:rPr>
                <w:bCs/>
                <w:lang w:val="de-DE"/>
              </w:rPr>
              <w:lastRenderedPageBreak/>
              <w:t>+ Tự ôn tậ</w:t>
            </w:r>
            <w:r>
              <w:rPr>
                <w:bCs/>
                <w:lang w:val="de-DE"/>
              </w:rPr>
              <w:t>p</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G2.1</w:t>
            </w:r>
            <w:r w:rsidR="00A61901">
              <w:rPr>
                <w:bCs/>
                <w:lang w:val="de-DE"/>
              </w:rPr>
              <w:t>,</w:t>
            </w:r>
            <w:r>
              <w:rPr>
                <w:bCs/>
                <w:lang w:val="de-DE"/>
              </w:rPr>
              <w:t>G2.2</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lastRenderedPageBreak/>
              <w:t>12</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6</w:t>
            </w:r>
            <w:r w:rsidRPr="009A2B06">
              <w:rPr>
                <w:b/>
                <w:bCs/>
                <w:color w:val="0070C0"/>
                <w:lang w:val="de-DE"/>
              </w:rPr>
              <w:t xml:space="preserve">: Máy </w:t>
            </w:r>
            <w:r>
              <w:rPr>
                <w:b/>
                <w:bCs/>
                <w:color w:val="0070C0"/>
                <w:lang w:val="de-DE"/>
              </w:rPr>
              <w:t>thùa khuy</w:t>
            </w:r>
            <w:r w:rsidRPr="009A2B06">
              <w:rPr>
                <w:b/>
                <w:bCs/>
                <w:color w:val="0070C0"/>
                <w:lang w:val="de-DE"/>
              </w:rPr>
              <w:t xml:space="preserve"> (4/0/8)</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6.1.Giới thiệu chung</w:t>
            </w:r>
          </w:p>
          <w:p w:rsidR="009A2B06" w:rsidRPr="00F31DB3" w:rsidRDefault="009A2B06" w:rsidP="009A2B06">
            <w:pPr>
              <w:spacing w:after="120"/>
              <w:rPr>
                <w:bCs/>
                <w:lang w:val="de-DE"/>
              </w:rPr>
            </w:pPr>
            <w:r w:rsidRPr="00F31DB3">
              <w:rPr>
                <w:bCs/>
                <w:lang w:val="de-DE"/>
              </w:rPr>
              <w:t xml:space="preserve">    a. Hình dáng, phân loại</w:t>
            </w:r>
          </w:p>
          <w:p w:rsidR="009A2B06" w:rsidRPr="00F31DB3" w:rsidRDefault="009A2B06" w:rsidP="009A2B06">
            <w:pPr>
              <w:spacing w:after="120"/>
              <w:rPr>
                <w:bCs/>
                <w:lang w:val="de-DE"/>
              </w:rPr>
            </w:pPr>
            <w:r w:rsidRPr="00F31DB3">
              <w:rPr>
                <w:bCs/>
                <w:lang w:val="de-DE"/>
              </w:rPr>
              <w:t xml:space="preserve">    b. Đặc tính kỹ thuật</w:t>
            </w:r>
          </w:p>
          <w:p w:rsidR="009A2B06" w:rsidRPr="00F31DB3" w:rsidRDefault="009A2B06" w:rsidP="009A2B06">
            <w:pPr>
              <w:spacing w:after="120"/>
              <w:rPr>
                <w:bCs/>
                <w:lang w:val="de-DE"/>
              </w:rPr>
            </w:pPr>
            <w:r w:rsidRPr="00F31DB3">
              <w:rPr>
                <w:bCs/>
                <w:lang w:val="de-DE"/>
              </w:rPr>
              <w:t xml:space="preserve">    c. Công dụng</w:t>
            </w:r>
          </w:p>
          <w:p w:rsidR="009A2B06" w:rsidRPr="00F31DB3" w:rsidRDefault="009A2B06" w:rsidP="009A2B06">
            <w:pPr>
              <w:spacing w:after="120"/>
              <w:rPr>
                <w:bCs/>
                <w:lang w:val="de-DE"/>
              </w:rPr>
            </w:pPr>
            <w:r w:rsidRPr="00F31DB3">
              <w:rPr>
                <w:bCs/>
                <w:lang w:val="de-DE"/>
              </w:rPr>
              <w:t xml:space="preserve">    d.Cách vận hành và sử dụng</w:t>
            </w:r>
          </w:p>
          <w:p w:rsidR="009A2B06" w:rsidRPr="00F31DB3" w:rsidRDefault="009A2B06" w:rsidP="009A2B06">
            <w:pPr>
              <w:spacing w:after="120"/>
              <w:rPr>
                <w:bCs/>
                <w:lang w:val="de-DE"/>
              </w:rPr>
            </w:pPr>
            <w:r w:rsidRPr="00F31DB3">
              <w:rPr>
                <w:bCs/>
                <w:lang w:val="de-DE"/>
              </w:rPr>
              <w:t>6.2.Nhận diện và phân loại một số kiểu khuy</w:t>
            </w:r>
          </w:p>
          <w:p w:rsidR="009A2B06" w:rsidRPr="00F31DB3" w:rsidRDefault="009A2B06" w:rsidP="009A2B06">
            <w:pPr>
              <w:spacing w:after="120"/>
              <w:rPr>
                <w:bCs/>
                <w:lang w:val="de-DE"/>
              </w:rPr>
            </w:pPr>
            <w:r w:rsidRPr="00F31DB3">
              <w:rPr>
                <w:bCs/>
                <w:lang w:val="de-DE"/>
              </w:rPr>
              <w:t>6.3.Cấu tạo và nguyên lý hoạt động của puly</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6.4.Cấu tạo và nguyên lý hoạt động của ổ thoi</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t>6.5.Cấu tạo và nguyên lý hoạt động của trụ kim và khung trụ kim</w:t>
            </w:r>
          </w:p>
          <w:p w:rsidR="009A2B06" w:rsidRPr="00F31DB3" w:rsidRDefault="009A2B06" w:rsidP="009A2B06">
            <w:pPr>
              <w:spacing w:after="120"/>
              <w:rPr>
                <w:bCs/>
                <w:lang w:val="de-DE"/>
              </w:rPr>
            </w:pPr>
            <w:r w:rsidRPr="00F31DB3">
              <w:rPr>
                <w:bCs/>
                <w:lang w:val="de-DE"/>
              </w:rPr>
              <w:t xml:space="preserve">    a.Cấu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c.Kim sử dụng</w:t>
            </w:r>
          </w:p>
          <w:p w:rsidR="00A61901" w:rsidRPr="00F3091B" w:rsidRDefault="009A2B06" w:rsidP="00A61901">
            <w:pPr>
              <w:spacing w:after="120"/>
              <w:rPr>
                <w:bCs/>
                <w:lang w:val="de-DE"/>
              </w:rPr>
            </w:pPr>
            <w:r w:rsidRPr="00F31DB3">
              <w:rPr>
                <w:bCs/>
                <w:lang w:val="de-DE"/>
              </w:rPr>
              <w:t xml:space="preserve">    d.Hiệu chỉ</w:t>
            </w:r>
            <w:r>
              <w:rPr>
                <w:bCs/>
                <w:lang w:val="de-DE"/>
              </w:rPr>
              <w:t>nh</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009A2B06">
              <w:rPr>
                <w:b/>
                <w:bCs/>
                <w:i/>
                <w:lang w:val="de-DE"/>
              </w:rPr>
              <w:t xml:space="preserve"> (8</w:t>
            </w:r>
            <w:r w:rsidRPr="005D6A27">
              <w:rPr>
                <w:b/>
                <w:bCs/>
                <w:i/>
                <w:lang w:val="de-DE"/>
              </w:rPr>
              <w:t>)</w:t>
            </w:r>
          </w:p>
          <w:p w:rsidR="009A2B06" w:rsidRPr="00F31DB3" w:rsidRDefault="009A2B06" w:rsidP="009A2B06">
            <w:pPr>
              <w:spacing w:after="120"/>
              <w:rPr>
                <w:bCs/>
                <w:lang w:val="de-DE"/>
              </w:rPr>
            </w:pPr>
            <w:r w:rsidRPr="00F31DB3">
              <w:rPr>
                <w:bCs/>
                <w:lang w:val="de-DE"/>
              </w:rPr>
              <w:t>+ Tìm các loại khuy</w:t>
            </w:r>
          </w:p>
          <w:p w:rsidR="00E42E02" w:rsidRPr="00A61901" w:rsidRDefault="009A2B06" w:rsidP="00A61901">
            <w:pPr>
              <w:spacing w:after="120"/>
              <w:rPr>
                <w:bCs/>
                <w:lang w:val="de-DE"/>
              </w:rPr>
            </w:pPr>
            <w:r w:rsidRPr="00F31DB3">
              <w:rPr>
                <w:bCs/>
                <w:lang w:val="de-DE"/>
              </w:rPr>
              <w:t>+Tính định mức chỉ cho từng loạ</w:t>
            </w:r>
            <w:r>
              <w:rPr>
                <w:bCs/>
                <w:lang w:val="de-DE"/>
              </w:rPr>
              <w:t>i</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Pr="00A61901" w:rsidRDefault="00A61901" w:rsidP="00A61901">
            <w:pPr>
              <w:spacing w:before="60" w:after="60"/>
              <w:jc w:val="center"/>
              <w:rPr>
                <w:bCs/>
                <w:lang w:val="de-DE"/>
              </w:rPr>
            </w:pPr>
            <w:r>
              <w:rPr>
                <w:bCs/>
                <w:lang w:val="de-DE"/>
              </w:rPr>
              <w:t>G2.4,G2.5</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13</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6</w:t>
            </w:r>
            <w:r w:rsidRPr="009A2B06">
              <w:rPr>
                <w:b/>
                <w:bCs/>
                <w:color w:val="0070C0"/>
                <w:lang w:val="de-DE"/>
              </w:rPr>
              <w:t xml:space="preserve">: Máy </w:t>
            </w:r>
            <w:r>
              <w:rPr>
                <w:b/>
                <w:bCs/>
                <w:color w:val="0070C0"/>
                <w:lang w:val="de-DE"/>
              </w:rPr>
              <w:t>thùa khuy</w:t>
            </w:r>
            <w:r w:rsidRPr="009A2B06">
              <w:rPr>
                <w:b/>
                <w:bCs/>
                <w:color w:val="0070C0"/>
                <w:lang w:val="de-DE"/>
              </w:rPr>
              <w:t xml:space="preserve">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9A2B06">
              <w:rPr>
                <w:bCs/>
                <w:i/>
                <w:lang w:val="de-DE"/>
              </w:rPr>
              <w:t>: (4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6.6.Hiệu chỉnh số lượng mũi thùa</w:t>
            </w:r>
          </w:p>
          <w:p w:rsidR="009A2B06" w:rsidRPr="00F31DB3" w:rsidRDefault="009A2B06" w:rsidP="009A2B06">
            <w:pPr>
              <w:spacing w:after="120"/>
              <w:rPr>
                <w:bCs/>
                <w:lang w:val="de-DE"/>
              </w:rPr>
            </w:pPr>
            <w:r w:rsidRPr="00F31DB3">
              <w:rPr>
                <w:bCs/>
                <w:lang w:val="de-DE"/>
              </w:rPr>
              <w:lastRenderedPageBreak/>
              <w:t>6.7.Hệ thống bôi trơn</w:t>
            </w:r>
          </w:p>
          <w:p w:rsidR="009A2B06" w:rsidRPr="00F31DB3" w:rsidRDefault="009A2B06" w:rsidP="009A2B06">
            <w:pPr>
              <w:spacing w:after="120"/>
              <w:rPr>
                <w:bCs/>
                <w:lang w:val="de-DE"/>
              </w:rPr>
            </w:pPr>
            <w:r w:rsidRPr="00F31DB3">
              <w:rPr>
                <w:bCs/>
                <w:lang w:val="de-DE"/>
              </w:rPr>
              <w:t>6.8.Cách hiệu chỉnh chiều dài khuy</w:t>
            </w:r>
          </w:p>
          <w:p w:rsidR="009A2B06" w:rsidRPr="00F31DB3" w:rsidRDefault="009A2B06" w:rsidP="009A2B06">
            <w:pPr>
              <w:spacing w:after="120"/>
              <w:rPr>
                <w:bCs/>
                <w:lang w:val="de-DE"/>
              </w:rPr>
            </w:pPr>
            <w:r w:rsidRPr="00F31DB3">
              <w:rPr>
                <w:bCs/>
                <w:lang w:val="de-DE"/>
              </w:rPr>
              <w:t>6.9.Hiệu chỉnh dao cắt chỉ</w:t>
            </w:r>
          </w:p>
          <w:p w:rsidR="009A2B06" w:rsidRPr="00F31DB3" w:rsidRDefault="009A2B06" w:rsidP="009A2B06">
            <w:pPr>
              <w:spacing w:after="120"/>
              <w:rPr>
                <w:bCs/>
                <w:lang w:val="de-DE"/>
              </w:rPr>
            </w:pPr>
            <w:r w:rsidRPr="00F31DB3">
              <w:rPr>
                <w:bCs/>
                <w:lang w:val="de-DE"/>
              </w:rPr>
              <w:t>6.10.Cấu tạo và nguyên lý hoạt động của cơ cấu nén ép nguyên liệu</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t>6.11.Cấu tạo và nguyên lý hoạt  động của cơ cấu chuyển đẩy nguyên liệu</w:t>
            </w:r>
          </w:p>
          <w:p w:rsidR="009A2B06" w:rsidRPr="00F31DB3" w:rsidRDefault="009A2B06" w:rsidP="009A2B06">
            <w:pPr>
              <w:spacing w:after="120"/>
              <w:rPr>
                <w:bCs/>
                <w:lang w:val="de-DE"/>
              </w:rPr>
            </w:pPr>
            <w:r w:rsidRPr="00F31DB3">
              <w:rPr>
                <w:bCs/>
                <w:lang w:val="de-DE"/>
              </w:rPr>
              <w:t xml:space="preserve">    a. Cấu tạo</w:t>
            </w:r>
          </w:p>
          <w:p w:rsidR="009A2B06" w:rsidRPr="00F31DB3" w:rsidRDefault="009A2B06" w:rsidP="009A2B06">
            <w:pPr>
              <w:spacing w:after="120"/>
              <w:rPr>
                <w:bCs/>
                <w:lang w:val="de-DE"/>
              </w:rPr>
            </w:pPr>
            <w:r w:rsidRPr="00F31DB3">
              <w:rPr>
                <w:bCs/>
                <w:lang w:val="de-DE"/>
              </w:rPr>
              <w:t xml:space="preserve">    b.Nguyên lý hoạt động</w:t>
            </w:r>
          </w:p>
          <w:p w:rsidR="009A2B06" w:rsidRPr="00F31DB3" w:rsidRDefault="009A2B06" w:rsidP="009A2B06">
            <w:pPr>
              <w:spacing w:after="120"/>
              <w:rPr>
                <w:bCs/>
                <w:lang w:val="de-DE"/>
              </w:rPr>
            </w:pPr>
            <w:r w:rsidRPr="00F31DB3">
              <w:rPr>
                <w:bCs/>
                <w:lang w:val="de-DE"/>
              </w:rPr>
              <w:t xml:space="preserve">    c.Hiệu chỉnh</w:t>
            </w:r>
          </w:p>
          <w:p w:rsidR="009A2B06" w:rsidRPr="00F31DB3" w:rsidRDefault="009A2B06" w:rsidP="009A2B06">
            <w:pPr>
              <w:spacing w:after="120"/>
              <w:rPr>
                <w:bCs/>
                <w:lang w:val="de-DE"/>
              </w:rPr>
            </w:pPr>
            <w:r w:rsidRPr="00F31DB3">
              <w:rPr>
                <w:bCs/>
                <w:lang w:val="de-DE"/>
              </w:rPr>
              <w:t>6.12.Nguyên lý hoạt động của cả máy thùa khuy</w:t>
            </w:r>
          </w:p>
          <w:p w:rsidR="009A2B06" w:rsidRDefault="009A2B06" w:rsidP="009A2B06">
            <w:pPr>
              <w:spacing w:before="60" w:after="60"/>
              <w:jc w:val="both"/>
              <w:rPr>
                <w:b/>
                <w:bCs/>
                <w:lang w:val="de-DE"/>
              </w:rPr>
            </w:pPr>
            <w:r w:rsidRPr="00F31DB3">
              <w:rPr>
                <w:bCs/>
                <w:lang w:val="de-DE"/>
              </w:rPr>
              <w:t>6.13. Những hư hỏng thường gặp và biện pháp khắc phục</w:t>
            </w:r>
            <w:r w:rsidRPr="005A1E30">
              <w:rPr>
                <w:b/>
                <w:bCs/>
                <w:lang w:val="de-DE"/>
              </w:rPr>
              <w:t xml:space="preserve"> </w:t>
            </w:r>
          </w:p>
          <w:p w:rsidR="00E42E02" w:rsidRPr="005A1E30" w:rsidRDefault="00E42E02" w:rsidP="009A2B06">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5D6A27" w:rsidRDefault="009A2B06"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giải thích  nguyên lý hoạt động</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lastRenderedPageBreak/>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r w:rsidR="00A61901">
              <w:rPr>
                <w:bCs/>
                <w:lang w:val="de-DE"/>
              </w:rPr>
              <w:t>,</w:t>
            </w:r>
            <w:r>
              <w:rPr>
                <w:bCs/>
                <w:lang w:val="de-DE"/>
              </w:rPr>
              <w:t>G3.3</w:t>
            </w:r>
          </w:p>
          <w:p w:rsidR="00E42E02" w:rsidRPr="00E4444F" w:rsidRDefault="00E42E02" w:rsidP="00A61901">
            <w:pPr>
              <w:spacing w:before="60" w:after="60"/>
              <w:jc w:val="center"/>
              <w:rPr>
                <w:bCs/>
                <w:lang w:val="de-DE"/>
              </w:rPr>
            </w:pPr>
            <w:r>
              <w:rPr>
                <w:bCs/>
                <w:lang w:val="de-DE"/>
              </w:rPr>
              <w:t>G4.1</w:t>
            </w:r>
            <w:r w:rsidR="00A61901">
              <w:rPr>
                <w:bCs/>
                <w:lang w:val="de-DE"/>
              </w:rPr>
              <w:t>,</w:t>
            </w: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5D6A27" w:rsidRDefault="009A2B06" w:rsidP="009A2B06">
            <w:pPr>
              <w:spacing w:after="120"/>
              <w:rPr>
                <w:bCs/>
                <w:lang w:val="de-DE"/>
              </w:rPr>
            </w:pPr>
            <w:r w:rsidRPr="00F31DB3">
              <w:rPr>
                <w:bCs/>
                <w:lang w:val="de-DE"/>
              </w:rPr>
              <w:t>+ Tự nghiên cứu kỹ năng trình chiế</w:t>
            </w:r>
            <w:r>
              <w:rPr>
                <w:bCs/>
                <w:lang w:val="de-DE"/>
              </w:rPr>
              <w:t>u và báo cáo (theo nhóm)</w:t>
            </w:r>
          </w:p>
        </w:tc>
        <w:tc>
          <w:tcPr>
            <w:tcW w:w="836" w:type="pct"/>
            <w:shd w:val="clear" w:color="auto" w:fill="auto"/>
          </w:tcPr>
          <w:p w:rsidR="00A61901" w:rsidRDefault="00A61901" w:rsidP="00A61901">
            <w:pPr>
              <w:spacing w:before="60" w:after="60"/>
              <w:jc w:val="center"/>
              <w:rPr>
                <w:bCs/>
                <w:lang w:val="de-DE"/>
              </w:rPr>
            </w:pPr>
            <w:r>
              <w:rPr>
                <w:bCs/>
                <w:lang w:val="de-DE"/>
              </w:rPr>
              <w:t>G2.4</w:t>
            </w:r>
          </w:p>
          <w:p w:rsidR="00E42E02" w:rsidRPr="00A61901" w:rsidRDefault="00A61901" w:rsidP="00A61901">
            <w:pPr>
              <w:spacing w:before="60" w:after="60"/>
              <w:jc w:val="center"/>
              <w:rPr>
                <w:bCs/>
                <w:lang w:val="de-DE"/>
              </w:rPr>
            </w:pPr>
            <w:r>
              <w:rPr>
                <w:bCs/>
                <w:lang w:val="de-DE"/>
              </w:rPr>
              <w:t>G2.5</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14</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7: Cữ gá lắp</w:t>
            </w:r>
            <w:r w:rsidRPr="009A2B06">
              <w:rPr>
                <w:b/>
                <w:bCs/>
                <w:color w:val="0070C0"/>
                <w:lang w:val="de-DE"/>
              </w:rPr>
              <w:t xml:space="preserve"> (4/0/8)</w:t>
            </w:r>
            <w:r>
              <w:rPr>
                <w:b/>
                <w:bCs/>
                <w:color w:val="0070C0"/>
                <w:lang w:val="de-DE"/>
              </w:rPr>
              <w:t xml:space="preserve"> </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9A2B06">
              <w:rPr>
                <w:bCs/>
                <w:i/>
                <w:lang w:val="de-DE"/>
              </w:rPr>
              <w:t>: (4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7.1. Khái niệm chung về đồ gá trong thiết bị may CN</w:t>
            </w:r>
          </w:p>
          <w:p w:rsidR="009A2B06" w:rsidRPr="00F31DB3" w:rsidRDefault="009A2B06" w:rsidP="009A2B06">
            <w:pPr>
              <w:spacing w:after="120"/>
              <w:rPr>
                <w:bCs/>
                <w:lang w:val="de-DE"/>
              </w:rPr>
            </w:pPr>
            <w:r w:rsidRPr="00F31DB3">
              <w:rPr>
                <w:bCs/>
                <w:lang w:val="de-DE"/>
              </w:rPr>
              <w:t>7.2. Phân loại cử gá</w:t>
            </w:r>
          </w:p>
          <w:p w:rsidR="009A2B06" w:rsidRPr="00F31DB3" w:rsidRDefault="009A2B06" w:rsidP="009A2B06">
            <w:pPr>
              <w:spacing w:after="120"/>
              <w:rPr>
                <w:bCs/>
                <w:lang w:val="de-DE"/>
              </w:rPr>
            </w:pPr>
            <w:r w:rsidRPr="00F31DB3">
              <w:rPr>
                <w:bCs/>
                <w:lang w:val="de-DE"/>
              </w:rPr>
              <w:t>7.3 Cử gá lắp đối với một số dạng đường may</w:t>
            </w:r>
          </w:p>
          <w:p w:rsidR="009A2B06" w:rsidRPr="00F31DB3" w:rsidRDefault="009A2B06" w:rsidP="009A2B06">
            <w:pPr>
              <w:spacing w:after="120"/>
              <w:rPr>
                <w:bCs/>
                <w:lang w:val="de-DE"/>
              </w:rPr>
            </w:pPr>
            <w:r w:rsidRPr="00F31DB3">
              <w:rPr>
                <w:bCs/>
                <w:lang w:val="de-DE"/>
              </w:rPr>
              <w:t>7.4.Giới thiệu một số cử gá lắp của một số thiết bị trong ngành may</w:t>
            </w:r>
          </w:p>
          <w:p w:rsidR="009A2B06" w:rsidRPr="00F31DB3" w:rsidRDefault="009A2B06" w:rsidP="009A2B06">
            <w:pPr>
              <w:spacing w:after="120"/>
              <w:rPr>
                <w:bCs/>
                <w:lang w:val="de-DE"/>
              </w:rPr>
            </w:pPr>
            <w:r w:rsidRPr="00F31DB3">
              <w:rPr>
                <w:bCs/>
                <w:lang w:val="de-DE"/>
              </w:rPr>
              <w:t>7.5.Ảnh hưởng của cử gá đến quá trình sản xuất may công nghiệp</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xml:space="preserve">+ Sử dụng máy chiếu để trình bày và giải thích </w:t>
            </w:r>
          </w:p>
          <w:p w:rsidR="00E42E02" w:rsidRPr="00EF044A" w:rsidRDefault="009A2B06" w:rsidP="009A2B06">
            <w:pPr>
              <w:tabs>
                <w:tab w:val="left" w:pos="284"/>
              </w:tabs>
              <w:spacing w:after="120" w:line="240" w:lineRule="auto"/>
              <w:rPr>
                <w:bCs/>
              </w:rPr>
            </w:pPr>
            <w:r w:rsidRPr="00F31DB3">
              <w:rPr>
                <w:bCs/>
                <w:lang w:val="de-DE"/>
              </w:rPr>
              <w:t>+ Sử dụng vật thật để minh họa</w:t>
            </w:r>
            <w:r w:rsidRPr="00EF044A">
              <w:rPr>
                <w:bCs/>
              </w:rPr>
              <w:t xml:space="preserve"> </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9A2B06" w:rsidRDefault="009A2B06" w:rsidP="009A2B06">
            <w:pPr>
              <w:spacing w:after="120"/>
              <w:rPr>
                <w:bCs/>
                <w:lang w:val="de-DE"/>
              </w:rPr>
            </w:pPr>
            <w:r w:rsidRPr="00F31DB3">
              <w:rPr>
                <w:bCs/>
                <w:lang w:val="de-DE"/>
              </w:rPr>
              <w:t xml:space="preserve">+ Thu thập một số hình ảnh về cử gá lắp và trình bày công dụng, hiệu </w:t>
            </w:r>
            <w:r w:rsidRPr="00F31DB3">
              <w:rPr>
                <w:bCs/>
                <w:lang w:val="de-DE"/>
              </w:rPr>
              <w:lastRenderedPageBreak/>
              <w:t>quả sử dụng củ</w:t>
            </w:r>
            <w:r>
              <w:rPr>
                <w:bCs/>
                <w:lang w:val="de-DE"/>
              </w:rPr>
              <w:t>a nó</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G4.1</w:t>
            </w:r>
          </w:p>
          <w:p w:rsidR="00E42E02" w:rsidRPr="005D6A27" w:rsidRDefault="00E42E02" w:rsidP="00A61901">
            <w:pPr>
              <w:pStyle w:val="NormalWeb"/>
              <w:jc w:val="center"/>
              <w:rPr>
                <w:bCs/>
              </w:rPr>
            </w:pP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lastRenderedPageBreak/>
              <w:t>15</w:t>
            </w:r>
          </w:p>
        </w:tc>
        <w:tc>
          <w:tcPr>
            <w:tcW w:w="3771" w:type="pct"/>
            <w:shd w:val="clear" w:color="auto" w:fill="auto"/>
          </w:tcPr>
          <w:p w:rsidR="009A2B06" w:rsidRPr="009A2B06" w:rsidRDefault="009A2B06" w:rsidP="009A2B06">
            <w:pPr>
              <w:spacing w:before="60" w:after="60"/>
              <w:jc w:val="both"/>
              <w:rPr>
                <w:b/>
                <w:bCs/>
                <w:color w:val="0070C0"/>
                <w:lang w:val="de-DE"/>
              </w:rPr>
            </w:pPr>
            <w:r>
              <w:rPr>
                <w:b/>
                <w:bCs/>
                <w:color w:val="0070C0"/>
                <w:lang w:val="de-DE"/>
              </w:rPr>
              <w:t>Chương 7: Cữ gá lắp</w:t>
            </w:r>
            <w:r w:rsidRPr="009A2B06">
              <w:rPr>
                <w:b/>
                <w:bCs/>
                <w:color w:val="0070C0"/>
                <w:lang w:val="de-DE"/>
              </w:rPr>
              <w:t xml:space="preserve"> (4/0/8)</w:t>
            </w:r>
            <w:r>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E42E02" w:rsidRPr="005D6A27" w:rsidTr="009A2B06">
        <w:trPr>
          <w:trHeight w:val="532"/>
        </w:trPr>
        <w:tc>
          <w:tcPr>
            <w:tcW w:w="393" w:type="pct"/>
            <w:vMerge w:val="restart"/>
            <w:shd w:val="clear" w:color="auto" w:fill="auto"/>
            <w:vAlign w:val="center"/>
          </w:tcPr>
          <w:p w:rsidR="00E42E02" w:rsidRPr="005D6A27"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9A2B06">
              <w:rPr>
                <w:bCs/>
                <w:i/>
                <w:lang w:val="de-DE"/>
              </w:rPr>
              <w:t>: (4</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9A2B06" w:rsidRPr="00F31DB3" w:rsidRDefault="009A2B06" w:rsidP="009A2B06">
            <w:pPr>
              <w:spacing w:after="120"/>
              <w:rPr>
                <w:bCs/>
                <w:lang w:val="de-DE"/>
              </w:rPr>
            </w:pPr>
            <w:r w:rsidRPr="00F31DB3">
              <w:rPr>
                <w:bCs/>
                <w:lang w:val="de-DE"/>
              </w:rPr>
              <w:t>7.6. Hướng dẫn chế tạo  một số cử gá lắp</w:t>
            </w:r>
          </w:p>
          <w:p w:rsidR="009A2B06" w:rsidRPr="00F31DB3" w:rsidRDefault="009A2B06" w:rsidP="009A2B06">
            <w:pPr>
              <w:spacing w:after="120"/>
              <w:rPr>
                <w:bCs/>
                <w:lang w:val="de-DE"/>
              </w:rPr>
            </w:pPr>
            <w:r w:rsidRPr="00F31DB3">
              <w:rPr>
                <w:bCs/>
                <w:lang w:val="de-DE"/>
              </w:rPr>
              <w:t>7.7. Ôn tập</w:t>
            </w:r>
          </w:p>
          <w:p w:rsidR="009A2B06" w:rsidRPr="00F31DB3" w:rsidRDefault="009A2B06" w:rsidP="009A2B06">
            <w:pPr>
              <w:spacing w:after="120"/>
              <w:rPr>
                <w:bCs/>
                <w:lang w:val="de-DE"/>
              </w:rPr>
            </w:pPr>
            <w:r w:rsidRPr="00F31DB3">
              <w:rPr>
                <w:bCs/>
                <w:lang w:val="de-DE"/>
              </w:rPr>
              <w:t>7.8.Hướng dẫn cách trình bày Powerpoint và kỹ năng trình bày khi báo cáo</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9A2B06" w:rsidRPr="00F31DB3" w:rsidRDefault="009A2B06" w:rsidP="009A2B06">
            <w:pPr>
              <w:spacing w:after="120"/>
              <w:rPr>
                <w:bCs/>
                <w:lang w:val="de-DE"/>
              </w:rPr>
            </w:pPr>
            <w:r w:rsidRPr="00F31DB3">
              <w:rPr>
                <w:bCs/>
                <w:lang w:val="de-DE"/>
              </w:rPr>
              <w:t>+ Sử dụng máy chiếu để trình bày và giải thích</w:t>
            </w:r>
          </w:p>
          <w:p w:rsidR="00E42E02" w:rsidRPr="00EF044A" w:rsidRDefault="009A2B06" w:rsidP="009A2B06">
            <w:pPr>
              <w:numPr>
                <w:ilvl w:val="0"/>
                <w:numId w:val="10"/>
              </w:numPr>
              <w:tabs>
                <w:tab w:val="left" w:pos="284"/>
              </w:tabs>
              <w:spacing w:after="120" w:line="240" w:lineRule="auto"/>
              <w:ind w:left="284" w:hanging="284"/>
              <w:rPr>
                <w:bCs/>
                <w:lang w:val="de-DE"/>
              </w:rPr>
            </w:pPr>
            <w:r w:rsidRPr="00F31DB3">
              <w:rPr>
                <w:bCs/>
                <w:lang w:val="de-DE"/>
              </w:rPr>
              <w:t>Sử dụng bìa cứng + dao rọc giấy + băng keo để làm các rập cải tiến đơn giản</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9A2B06">
        <w:trPr>
          <w:trHeight w:val="532"/>
        </w:trPr>
        <w:tc>
          <w:tcPr>
            <w:tcW w:w="393"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9A2B06">
              <w:rPr>
                <w:b/>
                <w:bCs/>
                <w:i/>
                <w:lang w:val="de-DE"/>
              </w:rPr>
              <w:t>8</w:t>
            </w:r>
            <w:r w:rsidRPr="005D6A27">
              <w:rPr>
                <w:b/>
                <w:bCs/>
                <w:i/>
                <w:lang w:val="de-DE"/>
              </w:rPr>
              <w:t>)</w:t>
            </w:r>
          </w:p>
          <w:p w:rsidR="00E42E02" w:rsidRPr="009A2B06" w:rsidRDefault="00E42E02" w:rsidP="00A61901">
            <w:pPr>
              <w:numPr>
                <w:ilvl w:val="0"/>
                <w:numId w:val="10"/>
              </w:numPr>
              <w:tabs>
                <w:tab w:val="left" w:pos="284"/>
              </w:tabs>
              <w:spacing w:after="120" w:line="240" w:lineRule="auto"/>
              <w:ind w:left="284" w:hanging="284"/>
              <w:rPr>
                <w:bCs/>
              </w:rPr>
            </w:pPr>
            <w:r w:rsidRPr="00835394">
              <w:rPr>
                <w:bCs/>
              </w:rPr>
              <w:t>Tự ôn tập</w:t>
            </w:r>
          </w:p>
          <w:p w:rsidR="009A2B06" w:rsidRPr="009A2B06" w:rsidRDefault="009A2B06" w:rsidP="009A2B06">
            <w:pPr>
              <w:spacing w:after="120"/>
              <w:rPr>
                <w:bCs/>
                <w:lang w:val="de-DE"/>
              </w:rPr>
            </w:pPr>
            <w:r w:rsidRPr="00F31DB3">
              <w:rPr>
                <w:bCs/>
                <w:lang w:val="de-DE"/>
              </w:rPr>
              <w:t>+</w:t>
            </w:r>
            <w:r>
              <w:rPr>
                <w:bCs/>
                <w:lang w:val="de-DE"/>
              </w:rPr>
              <w:t xml:space="preserve">  </w:t>
            </w:r>
            <w:r w:rsidRPr="00F31DB3">
              <w:rPr>
                <w:bCs/>
                <w:lang w:val="de-DE"/>
              </w:rPr>
              <w:t>Chuẩn bị bài báo cáo cuối kỳ</w:t>
            </w:r>
          </w:p>
        </w:tc>
        <w:tc>
          <w:tcPr>
            <w:tcW w:w="836" w:type="pct"/>
            <w:shd w:val="clear" w:color="auto" w:fill="auto"/>
          </w:tcPr>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bl>
    <w:p w:rsidR="00F466E4" w:rsidRPr="00AB6E34" w:rsidRDefault="00F466E4" w:rsidP="00F466E4">
      <w:pPr>
        <w:tabs>
          <w:tab w:val="left" w:pos="4111"/>
        </w:tabs>
        <w:rPr>
          <w:b/>
          <w:bCs/>
        </w:rPr>
      </w:pPr>
    </w:p>
    <w:p w:rsidR="00F466E4" w:rsidRPr="003F50EB"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 xml:space="preserve">Đạo đức khoa học: </w:t>
      </w:r>
    </w:p>
    <w:p w:rsidR="009A2B06" w:rsidRPr="00F31DB3" w:rsidRDefault="009A2B06" w:rsidP="009A2B06">
      <w:pPr>
        <w:spacing w:after="120"/>
        <w:ind w:left="142"/>
        <w:rPr>
          <w:bCs/>
        </w:rPr>
      </w:pPr>
      <w:r w:rsidRPr="00F31DB3">
        <w:rPr>
          <w:bCs/>
        </w:rPr>
        <w:t xml:space="preserve">     Sinh viên và giáo viên khi nghiên cứu môn học này cần có thái độ trung thực, tôn trọng tác quyền của các tài liệu, không sao chép khi chưa có sự cho phép của tác giả hoặc sao chép phải chỉ rõ nguồn trích dẫn.</w:t>
      </w:r>
    </w:p>
    <w:p w:rsidR="009A2B06" w:rsidRPr="00F31DB3" w:rsidRDefault="009A2B06" w:rsidP="009A2B06">
      <w:pPr>
        <w:spacing w:after="120"/>
        <w:ind w:left="142"/>
        <w:rPr>
          <w:bCs/>
        </w:rPr>
      </w:pPr>
      <w:r w:rsidRPr="00F31DB3">
        <w:rPr>
          <w:bCs/>
        </w:rPr>
        <w:t xml:space="preserve">     Sinh viên cần có thái độ yêu thích thiết bị ngành may  và tự rèn luyện, cập nhật kiến thức của mình, đề ra các sáng kiến để nâng cao kiến thức của mình</w:t>
      </w:r>
    </w:p>
    <w:p w:rsidR="003F5D46" w:rsidRPr="003F5D46" w:rsidRDefault="003F5D46" w:rsidP="00884CC4">
      <w:pPr>
        <w:pStyle w:val="ListParagraph"/>
        <w:tabs>
          <w:tab w:val="left" w:pos="588"/>
        </w:tabs>
        <w:spacing w:after="120"/>
        <w:ind w:left="360"/>
        <w:jc w:val="both"/>
        <w:rPr>
          <w:bCs/>
          <w:lang w:val="de-DE"/>
        </w:rPr>
      </w:pPr>
    </w:p>
    <w:p w:rsidR="00F466E4" w:rsidRDefault="00F466E4" w:rsidP="00A61901">
      <w:pPr>
        <w:pStyle w:val="ListParagraph"/>
        <w:numPr>
          <w:ilvl w:val="0"/>
          <w:numId w:val="5"/>
        </w:numPr>
        <w:tabs>
          <w:tab w:val="left" w:pos="588"/>
        </w:tabs>
        <w:spacing w:after="0" w:line="360" w:lineRule="auto"/>
        <w:ind w:left="709" w:hanging="567"/>
        <w:rPr>
          <w:bCs/>
          <w:lang w:val="de-DE"/>
        </w:rPr>
      </w:pPr>
      <w:r w:rsidRPr="003F50EB">
        <w:rPr>
          <w:b/>
          <w:bCs/>
          <w:lang w:val="de-DE"/>
        </w:rPr>
        <w:t xml:space="preserve">Ngày phê duyệt:     </w:t>
      </w:r>
      <w:r w:rsidRPr="003F50EB">
        <w:rPr>
          <w:bCs/>
          <w:lang w:val="de-DE"/>
        </w:rPr>
        <w:t>ngày         /tháng           /năm</w:t>
      </w:r>
    </w:p>
    <w:p w:rsidR="00F466E4"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42E02" w:rsidRPr="00163925" w:rsidTr="004013D7">
        <w:trPr>
          <w:trHeight w:val="66"/>
        </w:trPr>
        <w:tc>
          <w:tcPr>
            <w:tcW w:w="309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Trưởng khoa</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jc w:val="center"/>
              <w:rPr>
                <w:b/>
                <w:bCs/>
                <w:lang w:val="de-DE"/>
              </w:rPr>
            </w:pPr>
            <w:r>
              <w:rPr>
                <w:b/>
                <w:bCs/>
                <w:lang w:val="de-DE"/>
              </w:rPr>
              <w:t xml:space="preserve">            Vũ Minh Hạnh</w:t>
            </w:r>
          </w:p>
        </w:tc>
        <w:tc>
          <w:tcPr>
            <w:tcW w:w="309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Tổ trưởng BM</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4013D7" w:rsidRDefault="00E42E02" w:rsidP="004013D7">
            <w:pPr>
              <w:tabs>
                <w:tab w:val="left" w:pos="4111"/>
              </w:tabs>
              <w:spacing w:after="120"/>
              <w:rPr>
                <w:b/>
                <w:bCs/>
                <w:lang w:val="en-US"/>
              </w:rPr>
            </w:pPr>
            <w:r>
              <w:rPr>
                <w:b/>
                <w:bCs/>
                <w:lang w:val="en-US"/>
              </w:rPr>
              <w:t xml:space="preserve">           </w:t>
            </w:r>
            <w:r w:rsidRPr="00567A8E">
              <w:rPr>
                <w:b/>
                <w:bCs/>
              </w:rPr>
              <w:t>Nguyễn Ngọ</w:t>
            </w:r>
            <w:r w:rsidR="004013D7">
              <w:rPr>
                <w:b/>
                <w:bCs/>
              </w:rPr>
              <w:t>c Châ</w:t>
            </w:r>
            <w:r w:rsidR="004013D7">
              <w:rPr>
                <w:b/>
                <w:bCs/>
                <w:lang w:val="en-US"/>
              </w:rPr>
              <w:t>u</w:t>
            </w:r>
          </w:p>
        </w:tc>
        <w:tc>
          <w:tcPr>
            <w:tcW w:w="393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Người biên soạn</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rPr>
                <w:b/>
                <w:bCs/>
                <w:lang w:val="de-DE"/>
              </w:rPr>
            </w:pPr>
            <w:r>
              <w:rPr>
                <w:b/>
                <w:bCs/>
                <w:lang w:val="en-US"/>
              </w:rPr>
              <w:t xml:space="preserve">                     </w:t>
            </w:r>
            <w:r w:rsidRPr="00567A8E">
              <w:rPr>
                <w:b/>
                <w:bCs/>
              </w:rPr>
              <w:t>Nguyễn Ngọc Châu</w:t>
            </w:r>
          </w:p>
        </w:tc>
      </w:tr>
      <w:tr w:rsidR="00F466E4" w:rsidRPr="00163925" w:rsidTr="009A2B06">
        <w:trPr>
          <w:trHeight w:val="144"/>
        </w:trPr>
        <w:tc>
          <w:tcPr>
            <w:tcW w:w="3096" w:type="dxa"/>
            <w:shd w:val="clear" w:color="auto" w:fill="auto"/>
          </w:tcPr>
          <w:p w:rsidR="00E42E02" w:rsidRDefault="00E42E02" w:rsidP="004013D7">
            <w:pPr>
              <w:tabs>
                <w:tab w:val="left" w:pos="4111"/>
              </w:tabs>
              <w:spacing w:after="120"/>
              <w:rPr>
                <w:b/>
                <w:bCs/>
                <w:lang w:val="de-DE"/>
              </w:rPr>
            </w:pPr>
          </w:p>
          <w:p w:rsidR="009A2B06" w:rsidRDefault="009A2B06" w:rsidP="004013D7">
            <w:pPr>
              <w:tabs>
                <w:tab w:val="left" w:pos="4111"/>
              </w:tabs>
              <w:spacing w:after="120"/>
              <w:rPr>
                <w:b/>
                <w:bCs/>
                <w:lang w:val="de-DE"/>
              </w:rPr>
            </w:pPr>
          </w:p>
          <w:p w:rsidR="009A2B06" w:rsidRPr="00163925" w:rsidRDefault="009A2B06" w:rsidP="004013D7">
            <w:pPr>
              <w:tabs>
                <w:tab w:val="left" w:pos="4111"/>
              </w:tabs>
              <w:spacing w:after="120"/>
              <w:rPr>
                <w:b/>
                <w:bCs/>
                <w:lang w:val="de-DE"/>
              </w:rPr>
            </w:pPr>
          </w:p>
        </w:tc>
        <w:tc>
          <w:tcPr>
            <w:tcW w:w="3096" w:type="dxa"/>
            <w:shd w:val="clear" w:color="auto" w:fill="auto"/>
          </w:tcPr>
          <w:p w:rsidR="00F466E4" w:rsidRPr="00163925" w:rsidRDefault="00F466E4" w:rsidP="00F466E4">
            <w:pPr>
              <w:tabs>
                <w:tab w:val="left" w:pos="4111"/>
              </w:tabs>
              <w:spacing w:after="120"/>
              <w:jc w:val="center"/>
              <w:rPr>
                <w:b/>
                <w:bCs/>
                <w:lang w:val="de-DE"/>
              </w:rPr>
            </w:pPr>
          </w:p>
        </w:tc>
        <w:tc>
          <w:tcPr>
            <w:tcW w:w="3936" w:type="dxa"/>
            <w:shd w:val="clear" w:color="auto" w:fill="auto"/>
          </w:tcPr>
          <w:p w:rsidR="00F466E4" w:rsidRPr="00163925" w:rsidRDefault="00F466E4" w:rsidP="00F466E4">
            <w:pPr>
              <w:tabs>
                <w:tab w:val="left" w:pos="4111"/>
              </w:tabs>
              <w:spacing w:after="120"/>
              <w:jc w:val="center"/>
              <w:rPr>
                <w:b/>
                <w:bCs/>
                <w:lang w:val="de-DE"/>
              </w:rPr>
            </w:pPr>
          </w:p>
        </w:tc>
      </w:tr>
    </w:tbl>
    <w:p w:rsidR="00F466E4" w:rsidRDefault="00F466E4" w:rsidP="00A61901">
      <w:pPr>
        <w:pStyle w:val="ListParagraph"/>
        <w:numPr>
          <w:ilvl w:val="0"/>
          <w:numId w:val="12"/>
        </w:numPr>
        <w:tabs>
          <w:tab w:val="left" w:pos="567"/>
        </w:tabs>
        <w:spacing w:after="0" w:line="360" w:lineRule="auto"/>
        <w:ind w:left="142" w:firstLine="0"/>
        <w:rPr>
          <w:b/>
          <w:bCs/>
          <w:lang w:val="de-DE"/>
        </w:rPr>
      </w:pPr>
      <w:r w:rsidRPr="00694A3E">
        <w:rPr>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163925" w:rsidTr="00C63F80">
        <w:tc>
          <w:tcPr>
            <w:tcW w:w="7128" w:type="dxa"/>
          </w:tcPr>
          <w:p w:rsidR="003F5D46" w:rsidRPr="00163925" w:rsidRDefault="003F5D46" w:rsidP="00C63F80">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lang w:val="en-US"/>
              </w:rPr>
            </w:pPr>
          </w:p>
          <w:p w:rsidR="003F5D46" w:rsidRPr="00163925" w:rsidRDefault="003F5D46" w:rsidP="00C63F80">
            <w:pPr>
              <w:spacing w:after="120"/>
              <w:rPr>
                <w:bC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Pr="00A35D9F" w:rsidRDefault="003F5D46" w:rsidP="00C63F80">
            <w:pPr>
              <w:spacing w:after="120"/>
              <w:rPr>
                <w:bCs/>
              </w:rPr>
            </w:pPr>
          </w:p>
          <w:p w:rsidR="003F5D46" w:rsidRPr="00163925" w:rsidRDefault="003F5D46" w:rsidP="00C63F80">
            <w:pPr>
              <w:spacing w:after="120"/>
              <w:rPr>
                <w:bCs/>
              </w:rPr>
            </w:pPr>
          </w:p>
          <w:p w:rsidR="003F5D46" w:rsidRDefault="003F5D46" w:rsidP="00C63F80">
            <w:pPr>
              <w:spacing w:after="120"/>
              <w:rPr>
                <w:bCs/>
                <w:lang w:val="en-US"/>
              </w:rPr>
            </w:pPr>
            <w:r w:rsidRPr="00163925">
              <w:rPr>
                <w:bCs/>
              </w:rPr>
              <w:t>Tổ trưởng Bộ môn:</w:t>
            </w:r>
          </w:p>
          <w:p w:rsidR="00E42E02" w:rsidRDefault="00E42E02" w:rsidP="00C63F80">
            <w:pPr>
              <w:spacing w:after="120"/>
              <w:rPr>
                <w:bCs/>
                <w:lang w:val="en-US"/>
              </w:rPr>
            </w:pPr>
          </w:p>
          <w:p w:rsidR="00E42E02" w:rsidRDefault="00E42E02" w:rsidP="00C63F80">
            <w:pPr>
              <w:spacing w:after="120"/>
              <w:rPr>
                <w:bCs/>
                <w:lang w:val="en-US"/>
              </w:rPr>
            </w:pPr>
          </w:p>
          <w:p w:rsidR="00E42E02" w:rsidRPr="00E42E02" w:rsidRDefault="00E42E02" w:rsidP="00C63F80">
            <w:pPr>
              <w:spacing w:after="120"/>
              <w:rPr>
                <w:b/>
                <w:bCs/>
                <w:lang w:val="en-US"/>
              </w:rPr>
            </w:pPr>
          </w:p>
        </w:tc>
      </w:tr>
      <w:tr w:rsidR="003F5D46" w:rsidRPr="00163925" w:rsidTr="003F5D46">
        <w:trPr>
          <w:trHeight w:val="1552"/>
        </w:trPr>
        <w:tc>
          <w:tcPr>
            <w:tcW w:w="7128" w:type="dxa"/>
          </w:tcPr>
          <w:p w:rsidR="003F5D46" w:rsidRPr="00163925" w:rsidRDefault="003F5D46" w:rsidP="00C63F80">
            <w:pPr>
              <w:spacing w:after="120"/>
              <w:rPr>
                <w:b/>
                <w:bCs/>
              </w:rPr>
            </w:pPr>
            <w:r w:rsidRPr="00163925">
              <w:rPr>
                <w:b/>
                <w:bCs/>
              </w:rPr>
              <w:t xml:space="preserve">Lấn 2: </w:t>
            </w:r>
            <w:r w:rsidRPr="00163925">
              <w:rPr>
                <w:bCs/>
              </w:rPr>
              <w:t>Nội Dung Cập nhật ĐCCT lần 2: Ngày….. tháng….. năm…….</w:t>
            </w:r>
          </w:p>
          <w:p w:rsidR="003F5D46" w:rsidRPr="00163925" w:rsidRDefault="003F5D46" w:rsidP="00C63F80">
            <w:pPr>
              <w:spacing w:after="120"/>
              <w:rPr>
                <w:b/>
                <w:bCs/>
              </w:rPr>
            </w:pPr>
          </w:p>
          <w:p w:rsidR="003F5D46" w:rsidRPr="00163925" w:rsidRDefault="003F5D46" w:rsidP="00C63F80">
            <w:pPr>
              <w:spacing w:after="120"/>
              <w:rPr>
                <w:b/>
                <w:bCs/>
              </w:rPr>
            </w:pPr>
          </w:p>
          <w:p w:rsidR="003F5D46" w:rsidRPr="00163925" w:rsidRDefault="003F5D46" w:rsidP="00C63F80">
            <w:pPr>
              <w:spacing w:after="120"/>
              <w:rPr>
                <w:b/>
                <w:bCs/>
                <w:lang w:val="en-U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Default="003F5D46" w:rsidP="00C63F80">
            <w:pPr>
              <w:spacing w:after="120"/>
              <w:rPr>
                <w:bCs/>
                <w:lang w:val="en-US"/>
              </w:rPr>
            </w:pPr>
          </w:p>
          <w:p w:rsidR="00E42E02" w:rsidRDefault="00E42E02" w:rsidP="00C63F80">
            <w:pPr>
              <w:spacing w:after="120"/>
              <w:rPr>
                <w:bCs/>
                <w:lang w:val="en-US"/>
              </w:rPr>
            </w:pPr>
          </w:p>
          <w:p w:rsidR="00E42E02" w:rsidRPr="00163925" w:rsidRDefault="00E42E02" w:rsidP="00C63F80">
            <w:pPr>
              <w:spacing w:after="120"/>
              <w:rPr>
                <w:bCs/>
                <w:lang w:val="en-US"/>
              </w:rPr>
            </w:pPr>
          </w:p>
          <w:p w:rsidR="003F5D46" w:rsidRPr="00163925" w:rsidRDefault="003F5D46" w:rsidP="00C63F80">
            <w:pPr>
              <w:spacing w:after="120"/>
              <w:rPr>
                <w:bCs/>
              </w:rPr>
            </w:pPr>
            <w:r w:rsidRPr="00163925">
              <w:rPr>
                <w:bCs/>
              </w:rPr>
              <w:t>Tổ trưởng Bộ môn:</w:t>
            </w:r>
          </w:p>
          <w:p w:rsidR="003F5D46" w:rsidRDefault="003F5D46" w:rsidP="00C63F80">
            <w:pPr>
              <w:spacing w:after="120"/>
              <w:rPr>
                <w:b/>
                <w:bCs/>
                <w:lang w:val="en-US"/>
              </w:rPr>
            </w:pPr>
          </w:p>
          <w:p w:rsidR="00E42E02" w:rsidRDefault="00E42E02" w:rsidP="00C63F80">
            <w:pPr>
              <w:spacing w:after="120"/>
              <w:rPr>
                <w:b/>
                <w:bCs/>
                <w:lang w:val="en-US"/>
              </w:rPr>
            </w:pPr>
          </w:p>
          <w:p w:rsidR="00E42E02" w:rsidRPr="00163925" w:rsidRDefault="00E42E02" w:rsidP="00C63F80">
            <w:pPr>
              <w:spacing w:after="120"/>
              <w:rPr>
                <w:b/>
                <w:bCs/>
                <w:lang w:val="en-US"/>
              </w:rPr>
            </w:pPr>
          </w:p>
        </w:tc>
      </w:tr>
    </w:tbl>
    <w:p w:rsidR="00163925" w:rsidRPr="00163925" w:rsidRDefault="00163925" w:rsidP="00163925">
      <w:pPr>
        <w:spacing w:after="0"/>
        <w:rPr>
          <w:vanish/>
        </w:rPr>
      </w:pPr>
    </w:p>
    <w:p w:rsidR="00884CC4" w:rsidRPr="00A46180" w:rsidRDefault="00884CC4">
      <w:pPr>
        <w:rPr>
          <w:lang w:val="en-US"/>
        </w:rPr>
      </w:pPr>
    </w:p>
    <w:sectPr w:rsidR="00884CC4" w:rsidRPr="00A46180" w:rsidSect="00A0719E">
      <w:pgSz w:w="11906" w:h="16838" w:code="9"/>
      <w:pgMar w:top="851" w:right="851"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4C5AFF"/>
    <w:multiLevelType w:val="hybridMultilevel"/>
    <w:tmpl w:val="0D780046"/>
    <w:lvl w:ilvl="0" w:tplc="BE8812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4">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5">
    <w:nsid w:val="31887A73"/>
    <w:multiLevelType w:val="hybridMultilevel"/>
    <w:tmpl w:val="D98A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9">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10">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4B96463"/>
    <w:multiLevelType w:val="hybridMultilevel"/>
    <w:tmpl w:val="5C64D816"/>
    <w:lvl w:ilvl="0" w:tplc="18B09DEE">
      <w:start w:val="1"/>
      <w:numFmt w:val="decimal"/>
      <w:lvlText w:val="3.%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6"/>
  </w:num>
  <w:num w:numId="6">
    <w:abstractNumId w:val="3"/>
  </w:num>
  <w:num w:numId="7">
    <w:abstractNumId w:val="13"/>
  </w:num>
  <w:num w:numId="8">
    <w:abstractNumId w:val="10"/>
  </w:num>
  <w:num w:numId="9">
    <w:abstractNumId w:val="12"/>
  </w:num>
  <w:num w:numId="10">
    <w:abstractNumId w:val="4"/>
  </w:num>
  <w:num w:numId="11">
    <w:abstractNumId w:val="1"/>
  </w:num>
  <w:num w:numId="12">
    <w:abstractNumId w:val="2"/>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B2B48"/>
    <w:rsid w:val="000B6C49"/>
    <w:rsid w:val="000D3CF8"/>
    <w:rsid w:val="00114EDB"/>
    <w:rsid w:val="0013114C"/>
    <w:rsid w:val="00146E60"/>
    <w:rsid w:val="00163925"/>
    <w:rsid w:val="001736CE"/>
    <w:rsid w:val="00175AA0"/>
    <w:rsid w:val="00176BCF"/>
    <w:rsid w:val="001F4680"/>
    <w:rsid w:val="002048B6"/>
    <w:rsid w:val="00260986"/>
    <w:rsid w:val="0029071C"/>
    <w:rsid w:val="00293B94"/>
    <w:rsid w:val="002B2843"/>
    <w:rsid w:val="003179F6"/>
    <w:rsid w:val="00317B0B"/>
    <w:rsid w:val="003405F7"/>
    <w:rsid w:val="00350FF9"/>
    <w:rsid w:val="00351D5B"/>
    <w:rsid w:val="00376B06"/>
    <w:rsid w:val="0038532C"/>
    <w:rsid w:val="003D3AD0"/>
    <w:rsid w:val="003F5D46"/>
    <w:rsid w:val="004013D7"/>
    <w:rsid w:val="00405290"/>
    <w:rsid w:val="004221BE"/>
    <w:rsid w:val="00431182"/>
    <w:rsid w:val="004971FA"/>
    <w:rsid w:val="004C6F66"/>
    <w:rsid w:val="004D3B1F"/>
    <w:rsid w:val="0055052E"/>
    <w:rsid w:val="005667D1"/>
    <w:rsid w:val="00573151"/>
    <w:rsid w:val="0059370D"/>
    <w:rsid w:val="005A26C2"/>
    <w:rsid w:val="005E31AA"/>
    <w:rsid w:val="0060318C"/>
    <w:rsid w:val="006A0DCF"/>
    <w:rsid w:val="006E0BD4"/>
    <w:rsid w:val="006F212E"/>
    <w:rsid w:val="00711646"/>
    <w:rsid w:val="0075254E"/>
    <w:rsid w:val="0079738A"/>
    <w:rsid w:val="007C565F"/>
    <w:rsid w:val="00831281"/>
    <w:rsid w:val="00846DE6"/>
    <w:rsid w:val="00846E9B"/>
    <w:rsid w:val="00884CC4"/>
    <w:rsid w:val="0088630D"/>
    <w:rsid w:val="008A1694"/>
    <w:rsid w:val="008A5597"/>
    <w:rsid w:val="008C3E81"/>
    <w:rsid w:val="008F6800"/>
    <w:rsid w:val="009214AA"/>
    <w:rsid w:val="00975E06"/>
    <w:rsid w:val="00983E05"/>
    <w:rsid w:val="009902C3"/>
    <w:rsid w:val="009A2B06"/>
    <w:rsid w:val="009E21E7"/>
    <w:rsid w:val="00A0643C"/>
    <w:rsid w:val="00A0719E"/>
    <w:rsid w:val="00A15FCD"/>
    <w:rsid w:val="00A35D9F"/>
    <w:rsid w:val="00A46180"/>
    <w:rsid w:val="00A47CDD"/>
    <w:rsid w:val="00A60D35"/>
    <w:rsid w:val="00A61901"/>
    <w:rsid w:val="00AC590F"/>
    <w:rsid w:val="00B04A90"/>
    <w:rsid w:val="00B14A29"/>
    <w:rsid w:val="00B46708"/>
    <w:rsid w:val="00B723A2"/>
    <w:rsid w:val="00B916FE"/>
    <w:rsid w:val="00BE253D"/>
    <w:rsid w:val="00BE71AE"/>
    <w:rsid w:val="00BF3084"/>
    <w:rsid w:val="00C060D2"/>
    <w:rsid w:val="00C16318"/>
    <w:rsid w:val="00C2658C"/>
    <w:rsid w:val="00C356B9"/>
    <w:rsid w:val="00C63F80"/>
    <w:rsid w:val="00C96C0A"/>
    <w:rsid w:val="00CA3ABB"/>
    <w:rsid w:val="00CB3369"/>
    <w:rsid w:val="00CC1EB4"/>
    <w:rsid w:val="00D205DE"/>
    <w:rsid w:val="00D3736C"/>
    <w:rsid w:val="00D63BB0"/>
    <w:rsid w:val="00D674B4"/>
    <w:rsid w:val="00DA6FDC"/>
    <w:rsid w:val="00DD750A"/>
    <w:rsid w:val="00DF1941"/>
    <w:rsid w:val="00E24386"/>
    <w:rsid w:val="00E42E02"/>
    <w:rsid w:val="00E452A0"/>
    <w:rsid w:val="00E76F49"/>
    <w:rsid w:val="00E819DF"/>
    <w:rsid w:val="00E86AAC"/>
    <w:rsid w:val="00EA06F2"/>
    <w:rsid w:val="00EF52DE"/>
    <w:rsid w:val="00F466E4"/>
    <w:rsid w:val="00F50698"/>
    <w:rsid w:val="00F83196"/>
    <w:rsid w:val="00F954DF"/>
    <w:rsid w:val="00FE136C"/>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FBDA-1AD6-4A2B-9AE9-8D420A03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2014-09-12T08:20:00Z</dcterms:created>
  <dcterms:modified xsi:type="dcterms:W3CDTF">2014-09-12T08:20:00Z</dcterms:modified>
</cp:coreProperties>
</file>